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793" w:rsidRPr="005109B0" w:rsidRDefault="00537793" w:rsidP="005109B0">
      <w:pPr>
        <w:spacing w:after="0" w:line="240" w:lineRule="auto"/>
        <w:ind w:firstLine="709"/>
        <w:jc w:val="center"/>
        <w:rPr>
          <w:rFonts w:ascii="Times New Roman" w:hAnsi="Times New Roman"/>
          <w:color w:val="000000"/>
          <w:sz w:val="28"/>
          <w:szCs w:val="24"/>
        </w:rPr>
      </w:pPr>
      <w:r w:rsidRPr="005109B0">
        <w:rPr>
          <w:rFonts w:ascii="Times New Roman" w:hAnsi="Times New Roman"/>
          <w:color w:val="000000"/>
          <w:sz w:val="28"/>
          <w:szCs w:val="24"/>
        </w:rPr>
        <w:t>Модуль 1. Методы обследования, диагностики, ортопедического лечения, профилактики пациентов с дефектами твердых тканей зубов</w:t>
      </w:r>
    </w:p>
    <w:p w:rsidR="00537793" w:rsidRPr="005109B0" w:rsidRDefault="00537793" w:rsidP="00537793">
      <w:pPr>
        <w:spacing w:after="0" w:line="240" w:lineRule="auto"/>
        <w:ind w:firstLine="709"/>
        <w:jc w:val="both"/>
        <w:rPr>
          <w:rFonts w:ascii="Times New Roman" w:hAnsi="Times New Roman"/>
          <w:color w:val="000000"/>
          <w:sz w:val="24"/>
          <w:szCs w:val="24"/>
        </w:rPr>
      </w:pPr>
    </w:p>
    <w:p w:rsidR="00537793" w:rsidRPr="005109B0" w:rsidRDefault="00537793" w:rsidP="00537793">
      <w:pPr>
        <w:spacing w:after="0" w:line="240" w:lineRule="auto"/>
        <w:ind w:firstLine="709"/>
        <w:jc w:val="center"/>
        <w:rPr>
          <w:rFonts w:ascii="Times New Roman" w:hAnsi="Times New Roman"/>
          <w:b/>
          <w:color w:val="000000"/>
          <w:sz w:val="24"/>
          <w:szCs w:val="24"/>
          <w:u w:val="single"/>
        </w:rPr>
      </w:pPr>
      <w:r w:rsidRPr="005109B0">
        <w:rPr>
          <w:rFonts w:ascii="Times New Roman" w:hAnsi="Times New Roman"/>
          <w:b/>
          <w:color w:val="000000"/>
          <w:sz w:val="24"/>
          <w:szCs w:val="24"/>
          <w:u w:val="single"/>
        </w:rPr>
        <w:t>Практическое занятие №1.</w:t>
      </w:r>
    </w:p>
    <w:p w:rsidR="00537793" w:rsidRPr="005109B0" w:rsidRDefault="00537793" w:rsidP="00537793">
      <w:pPr>
        <w:spacing w:after="0" w:line="240" w:lineRule="auto"/>
        <w:ind w:firstLine="709"/>
        <w:jc w:val="both"/>
        <w:rPr>
          <w:rFonts w:ascii="Times New Roman" w:hAnsi="Times New Roman"/>
          <w:i/>
          <w:color w:val="000000"/>
          <w:sz w:val="24"/>
          <w:szCs w:val="24"/>
        </w:rPr>
      </w:pPr>
      <w:r w:rsidRPr="005109B0">
        <w:rPr>
          <w:rFonts w:ascii="Times New Roman" w:hAnsi="Times New Roman"/>
          <w:color w:val="000000"/>
          <w:sz w:val="24"/>
          <w:szCs w:val="24"/>
        </w:rPr>
        <w:t xml:space="preserve">1. Тема: </w:t>
      </w:r>
      <w:r w:rsidRPr="005109B0">
        <w:rPr>
          <w:rFonts w:ascii="Times New Roman" w:hAnsi="Times New Roman"/>
          <w:sz w:val="24"/>
          <w:szCs w:val="24"/>
        </w:rPr>
        <w:t>Организация клиники ортопедической стоматологии. Знакомство с работой и оснащением зуботехнической лаборатории. Документация клиники ортопедической стоматологии. История болезни (амбулаторная карта стоматологического больного форма 043.У) – ее структура, правила заполнения и значение.</w:t>
      </w:r>
    </w:p>
    <w:p w:rsidR="00537793" w:rsidRPr="005109B0" w:rsidRDefault="00537793" w:rsidP="00537793">
      <w:pPr>
        <w:spacing w:after="0" w:line="240" w:lineRule="auto"/>
        <w:ind w:firstLine="709"/>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color w:val="000000"/>
          <w:sz w:val="24"/>
          <w:szCs w:val="24"/>
        </w:rPr>
      </w:pPr>
      <w:r w:rsidRPr="005109B0">
        <w:rPr>
          <w:rFonts w:ascii="Times New Roman" w:hAnsi="Times New Roman"/>
          <w:color w:val="000000"/>
          <w:sz w:val="24"/>
          <w:szCs w:val="24"/>
        </w:rPr>
        <w:t xml:space="preserve">4. Вопросы для рассмотрения: </w:t>
      </w:r>
    </w:p>
    <w:p w:rsidR="00537793" w:rsidRPr="005109B0" w:rsidRDefault="00537793" w:rsidP="00251EC7">
      <w:pPr>
        <w:pStyle w:val="22"/>
        <w:numPr>
          <w:ilvl w:val="0"/>
          <w:numId w:val="2"/>
        </w:numPr>
        <w:tabs>
          <w:tab w:val="clear" w:pos="750"/>
          <w:tab w:val="num" w:pos="345"/>
        </w:tabs>
        <w:spacing w:after="0" w:line="240" w:lineRule="auto"/>
        <w:ind w:left="61" w:firstLine="0"/>
      </w:pPr>
      <w:r w:rsidRPr="005109B0">
        <w:t>Основные требования, предъявляемые к лечебным стоматологическим кабинетам.</w:t>
      </w:r>
    </w:p>
    <w:p w:rsidR="00537793" w:rsidRPr="005109B0" w:rsidRDefault="00537793" w:rsidP="00251EC7">
      <w:pPr>
        <w:pStyle w:val="22"/>
        <w:numPr>
          <w:ilvl w:val="0"/>
          <w:numId w:val="2"/>
        </w:numPr>
        <w:tabs>
          <w:tab w:val="clear" w:pos="750"/>
          <w:tab w:val="num" w:pos="345"/>
        </w:tabs>
        <w:spacing w:after="0" w:line="240" w:lineRule="auto"/>
        <w:ind w:left="61" w:firstLine="0"/>
      </w:pPr>
      <w:r w:rsidRPr="005109B0">
        <w:t>Основное оборудование стоматологического кабинета ортопедического отделения и принципы организации рабочего места врача.</w:t>
      </w:r>
    </w:p>
    <w:p w:rsidR="00537793" w:rsidRPr="005109B0" w:rsidRDefault="00537793" w:rsidP="00251EC7">
      <w:pPr>
        <w:pStyle w:val="22"/>
        <w:numPr>
          <w:ilvl w:val="0"/>
          <w:numId w:val="2"/>
        </w:numPr>
        <w:tabs>
          <w:tab w:val="num" w:pos="486"/>
        </w:tabs>
        <w:spacing w:after="0" w:line="240" w:lineRule="auto"/>
        <w:ind w:left="61" w:firstLine="0"/>
      </w:pPr>
      <w:r w:rsidRPr="005109B0">
        <w:t>Устройство зуботехнической лаборатории, основное оборудование.</w:t>
      </w:r>
    </w:p>
    <w:p w:rsidR="00537793" w:rsidRPr="005109B0" w:rsidRDefault="00537793" w:rsidP="00251EC7">
      <w:pPr>
        <w:pStyle w:val="22"/>
        <w:numPr>
          <w:ilvl w:val="0"/>
          <w:numId w:val="2"/>
        </w:numPr>
        <w:tabs>
          <w:tab w:val="clear" w:pos="750"/>
          <w:tab w:val="num" w:pos="284"/>
        </w:tabs>
        <w:ind w:left="61" w:firstLine="0"/>
      </w:pPr>
      <w:r w:rsidRPr="005109B0">
        <w:t>Правила техники безопасности.</w:t>
      </w:r>
    </w:p>
    <w:p w:rsidR="00537793" w:rsidRPr="005109B0" w:rsidRDefault="00537793" w:rsidP="00251EC7">
      <w:pPr>
        <w:pStyle w:val="22"/>
        <w:numPr>
          <w:ilvl w:val="0"/>
          <w:numId w:val="2"/>
        </w:numPr>
        <w:tabs>
          <w:tab w:val="clear" w:pos="750"/>
          <w:tab w:val="num" w:pos="284"/>
        </w:tabs>
        <w:ind w:left="61" w:firstLine="0"/>
      </w:pPr>
      <w:r w:rsidRPr="005109B0">
        <w:t>Документация клиники ортопедической стоматологии.</w:t>
      </w:r>
    </w:p>
    <w:p w:rsidR="00537793" w:rsidRPr="005109B0" w:rsidRDefault="00537793" w:rsidP="00251EC7">
      <w:pPr>
        <w:pStyle w:val="22"/>
        <w:numPr>
          <w:ilvl w:val="0"/>
          <w:numId w:val="2"/>
        </w:numPr>
        <w:tabs>
          <w:tab w:val="clear" w:pos="750"/>
          <w:tab w:val="num" w:pos="284"/>
        </w:tabs>
        <w:ind w:left="61" w:firstLine="0"/>
      </w:pPr>
      <w:r w:rsidRPr="005109B0">
        <w:t>История болезни (амбулаторная карта стоматологического больного форма 043.У) – ее структура, правила заполнения и значение.</w:t>
      </w:r>
    </w:p>
    <w:p w:rsidR="00537793" w:rsidRPr="005109B0" w:rsidRDefault="00537793" w:rsidP="00537793">
      <w:pPr>
        <w:spacing w:after="0" w:line="240" w:lineRule="auto"/>
        <w:ind w:firstLine="709"/>
        <w:jc w:val="both"/>
        <w:rPr>
          <w:rFonts w:ascii="Times New Roman" w:hAnsi="Times New Roman"/>
          <w:color w:val="000000"/>
          <w:sz w:val="24"/>
          <w:szCs w:val="24"/>
        </w:rPr>
      </w:pPr>
      <w:r w:rsidRPr="005109B0">
        <w:rPr>
          <w:rFonts w:ascii="Times New Roman" w:hAnsi="Times New Roman"/>
          <w:color w:val="000000"/>
          <w:sz w:val="24"/>
          <w:szCs w:val="24"/>
        </w:rPr>
        <w:t xml:space="preserve">6. Рекомендуемая литература: </w:t>
      </w:r>
    </w:p>
    <w:p w:rsidR="00537793" w:rsidRPr="005109B0" w:rsidRDefault="00537793" w:rsidP="00251EC7">
      <w:pPr>
        <w:pStyle w:val="0"/>
        <w:numPr>
          <w:ilvl w:val="0"/>
          <w:numId w:val="3"/>
        </w:numPr>
        <w:rPr>
          <w:sz w:val="24"/>
          <w:szCs w:val="24"/>
        </w:rPr>
      </w:pPr>
      <w:r w:rsidRPr="005109B0">
        <w:rPr>
          <w:spacing w:val="-6"/>
          <w:sz w:val="24"/>
          <w:szCs w:val="24"/>
        </w:rPr>
        <w:t>Мар</w:t>
      </w:r>
      <w:r w:rsidRPr="005109B0">
        <w:rPr>
          <w:spacing w:val="-6"/>
          <w:sz w:val="24"/>
          <w:szCs w:val="24"/>
        </w:rPr>
        <w:softHyphen/>
        <w:t>ков Б.П., Ле</w:t>
      </w:r>
      <w:r w:rsidRPr="005109B0">
        <w:rPr>
          <w:spacing w:val="-6"/>
          <w:sz w:val="24"/>
          <w:szCs w:val="24"/>
        </w:rPr>
        <w:softHyphen/>
        <w:t>бе</w:t>
      </w:r>
      <w:r w:rsidRPr="005109B0">
        <w:rPr>
          <w:spacing w:val="-6"/>
          <w:sz w:val="24"/>
          <w:szCs w:val="24"/>
        </w:rPr>
        <w:softHyphen/>
        <w:t>ден</w:t>
      </w:r>
      <w:r w:rsidRPr="005109B0">
        <w:rPr>
          <w:spacing w:val="-6"/>
          <w:sz w:val="24"/>
          <w:szCs w:val="24"/>
        </w:rPr>
        <w:softHyphen/>
        <w:t xml:space="preserve">ко И.Ю., </w:t>
      </w:r>
      <w:proofErr w:type="spellStart"/>
      <w:r w:rsidRPr="005109B0">
        <w:rPr>
          <w:spacing w:val="-6"/>
          <w:sz w:val="24"/>
          <w:szCs w:val="24"/>
        </w:rPr>
        <w:t>Ери</w:t>
      </w:r>
      <w:r w:rsidRPr="005109B0">
        <w:rPr>
          <w:spacing w:val="-6"/>
          <w:sz w:val="24"/>
          <w:szCs w:val="24"/>
        </w:rPr>
        <w:softHyphen/>
        <w:t>чев</w:t>
      </w:r>
      <w:proofErr w:type="spellEnd"/>
      <w:r w:rsidRPr="005109B0">
        <w:rPr>
          <w:spacing w:val="-6"/>
          <w:sz w:val="24"/>
          <w:szCs w:val="24"/>
        </w:rPr>
        <w:t xml:space="preserve"> В.В. Ру</w:t>
      </w:r>
      <w:r w:rsidRPr="005109B0">
        <w:rPr>
          <w:spacing w:val="-6"/>
          <w:sz w:val="24"/>
          <w:szCs w:val="24"/>
        </w:rPr>
        <w:softHyphen/>
        <w:t>ко</w:t>
      </w:r>
      <w:r w:rsidRPr="005109B0">
        <w:rPr>
          <w:spacing w:val="-6"/>
          <w:sz w:val="24"/>
          <w:szCs w:val="24"/>
        </w:rPr>
        <w:softHyphen/>
        <w:t>во</w:t>
      </w:r>
      <w:r w:rsidRPr="005109B0">
        <w:rPr>
          <w:spacing w:val="-6"/>
          <w:sz w:val="24"/>
          <w:szCs w:val="24"/>
        </w:rPr>
        <w:softHyphen/>
        <w:t>дство к прак</w:t>
      </w:r>
      <w:r w:rsidRPr="005109B0">
        <w:rPr>
          <w:spacing w:val="-6"/>
          <w:sz w:val="24"/>
          <w:szCs w:val="24"/>
        </w:rPr>
        <w:softHyphen/>
        <w:t>ти</w:t>
      </w:r>
      <w:r w:rsidRPr="005109B0">
        <w:rPr>
          <w:spacing w:val="-6"/>
          <w:sz w:val="24"/>
          <w:szCs w:val="24"/>
        </w:rPr>
        <w:softHyphen/>
        <w:t>че</w:t>
      </w:r>
      <w:r w:rsidRPr="005109B0">
        <w:rPr>
          <w:spacing w:val="-6"/>
          <w:sz w:val="24"/>
          <w:szCs w:val="24"/>
        </w:rPr>
        <w:softHyphen/>
        <w:t>ским за</w:t>
      </w:r>
      <w:r w:rsidRPr="005109B0">
        <w:rPr>
          <w:spacing w:val="-6"/>
          <w:sz w:val="24"/>
          <w:szCs w:val="24"/>
        </w:rPr>
        <w:softHyphen/>
        <w:t>ня</w:t>
      </w:r>
      <w:r w:rsidRPr="005109B0">
        <w:rPr>
          <w:spacing w:val="-6"/>
          <w:sz w:val="24"/>
          <w:szCs w:val="24"/>
        </w:rPr>
        <w:softHyphen/>
        <w:t>ти</w:t>
      </w:r>
      <w:r w:rsidRPr="005109B0">
        <w:rPr>
          <w:spacing w:val="-6"/>
          <w:sz w:val="24"/>
          <w:szCs w:val="24"/>
        </w:rPr>
        <w:softHyphen/>
        <w:t>ям по ор</w:t>
      </w:r>
      <w:r w:rsidRPr="005109B0">
        <w:rPr>
          <w:spacing w:val="-6"/>
          <w:sz w:val="24"/>
          <w:szCs w:val="24"/>
        </w:rPr>
        <w:softHyphen/>
        <w:t>то</w:t>
      </w:r>
      <w:r w:rsidRPr="005109B0">
        <w:rPr>
          <w:spacing w:val="-6"/>
          <w:sz w:val="24"/>
          <w:szCs w:val="24"/>
        </w:rPr>
        <w:softHyphen/>
        <w:t>пе</w:t>
      </w:r>
      <w:r w:rsidRPr="005109B0">
        <w:rPr>
          <w:spacing w:val="-6"/>
          <w:sz w:val="24"/>
          <w:szCs w:val="24"/>
        </w:rPr>
        <w:softHyphen/>
        <w:t>ди</w:t>
      </w:r>
      <w:r w:rsidRPr="005109B0">
        <w:rPr>
          <w:spacing w:val="-6"/>
          <w:sz w:val="24"/>
          <w:szCs w:val="24"/>
        </w:rPr>
        <w:softHyphen/>
        <w:t>че</w:t>
      </w:r>
      <w:r w:rsidRPr="005109B0">
        <w:rPr>
          <w:spacing w:val="-6"/>
          <w:sz w:val="24"/>
          <w:szCs w:val="24"/>
        </w:rPr>
        <w:softHyphen/>
        <w:t>ской сто</w:t>
      </w:r>
      <w:r w:rsidRPr="005109B0">
        <w:rPr>
          <w:spacing w:val="-6"/>
          <w:sz w:val="24"/>
          <w:szCs w:val="24"/>
        </w:rPr>
        <w:softHyphen/>
        <w:t>ма</w:t>
      </w:r>
      <w:r w:rsidRPr="005109B0">
        <w:rPr>
          <w:spacing w:val="-6"/>
          <w:sz w:val="24"/>
          <w:szCs w:val="24"/>
        </w:rPr>
        <w:softHyphen/>
        <w:t>то</w:t>
      </w:r>
      <w:r w:rsidRPr="005109B0">
        <w:rPr>
          <w:spacing w:val="-6"/>
          <w:sz w:val="24"/>
          <w:szCs w:val="24"/>
        </w:rPr>
        <w:softHyphen/>
        <w:t>ло</w:t>
      </w:r>
      <w:r w:rsidRPr="005109B0">
        <w:rPr>
          <w:spacing w:val="-6"/>
          <w:sz w:val="24"/>
          <w:szCs w:val="24"/>
        </w:rPr>
        <w:softHyphen/>
        <w:t>гии. Ч.1. – М.: ГОУ ВУНМЦ МЗ РФ, 2001. – 662 с.</w:t>
      </w:r>
    </w:p>
    <w:p w:rsidR="00537793" w:rsidRPr="005109B0" w:rsidRDefault="00537793" w:rsidP="00251EC7">
      <w:pPr>
        <w:pStyle w:val="0"/>
        <w:numPr>
          <w:ilvl w:val="0"/>
          <w:numId w:val="3"/>
        </w:numPr>
        <w:rPr>
          <w:sz w:val="24"/>
          <w:szCs w:val="24"/>
        </w:rPr>
      </w:pPr>
      <w:r w:rsidRPr="005109B0">
        <w:rPr>
          <w:sz w:val="24"/>
          <w:szCs w:val="24"/>
        </w:rPr>
        <w:t>Тре</w:t>
      </w:r>
      <w:r w:rsidRPr="005109B0">
        <w:rPr>
          <w:sz w:val="24"/>
          <w:szCs w:val="24"/>
        </w:rPr>
        <w:softHyphen/>
        <w:t>зу</w:t>
      </w:r>
      <w:r w:rsidRPr="005109B0">
        <w:rPr>
          <w:sz w:val="24"/>
          <w:szCs w:val="24"/>
        </w:rPr>
        <w:softHyphen/>
        <w:t>бов В.Н., Щер</w:t>
      </w:r>
      <w:r w:rsidRPr="005109B0">
        <w:rPr>
          <w:sz w:val="24"/>
          <w:szCs w:val="24"/>
        </w:rPr>
        <w:softHyphen/>
        <w:t>ба</w:t>
      </w:r>
      <w:r w:rsidRPr="005109B0">
        <w:rPr>
          <w:sz w:val="24"/>
          <w:szCs w:val="24"/>
        </w:rPr>
        <w:softHyphen/>
        <w:t xml:space="preserve">ков А.С., </w:t>
      </w:r>
      <w:proofErr w:type="spellStart"/>
      <w:r w:rsidRPr="005109B0">
        <w:rPr>
          <w:sz w:val="24"/>
          <w:szCs w:val="24"/>
        </w:rPr>
        <w:t>Миш</w:t>
      </w:r>
      <w:r w:rsidRPr="005109B0">
        <w:rPr>
          <w:sz w:val="24"/>
          <w:szCs w:val="24"/>
        </w:rPr>
        <w:softHyphen/>
        <w:t>нев</w:t>
      </w:r>
      <w:proofErr w:type="spellEnd"/>
      <w:r w:rsidRPr="005109B0">
        <w:rPr>
          <w:sz w:val="24"/>
          <w:szCs w:val="24"/>
        </w:rPr>
        <w:t xml:space="preserve"> Л.М. Ор</w:t>
      </w:r>
      <w:r w:rsidRPr="005109B0">
        <w:rPr>
          <w:sz w:val="24"/>
          <w:szCs w:val="24"/>
        </w:rPr>
        <w:softHyphen/>
        <w:t>то</w:t>
      </w:r>
      <w:r w:rsidRPr="005109B0">
        <w:rPr>
          <w:sz w:val="24"/>
          <w:szCs w:val="24"/>
        </w:rPr>
        <w:softHyphen/>
        <w:t>пе</w:t>
      </w:r>
      <w:r w:rsidRPr="005109B0">
        <w:rPr>
          <w:sz w:val="24"/>
          <w:szCs w:val="24"/>
        </w:rPr>
        <w:softHyphen/>
        <w:t>ди</w:t>
      </w:r>
      <w:r w:rsidRPr="005109B0">
        <w:rPr>
          <w:sz w:val="24"/>
          <w:szCs w:val="24"/>
        </w:rPr>
        <w:softHyphen/>
        <w:t>че</w:t>
      </w:r>
      <w:r w:rsidRPr="005109B0">
        <w:rPr>
          <w:sz w:val="24"/>
          <w:szCs w:val="24"/>
        </w:rPr>
        <w:softHyphen/>
        <w:t>ская сто</w:t>
      </w:r>
      <w:r w:rsidRPr="005109B0">
        <w:rPr>
          <w:sz w:val="24"/>
          <w:szCs w:val="24"/>
        </w:rPr>
        <w:softHyphen/>
        <w:t>ма</w:t>
      </w:r>
      <w:r w:rsidRPr="005109B0">
        <w:rPr>
          <w:sz w:val="24"/>
          <w:szCs w:val="24"/>
        </w:rPr>
        <w:softHyphen/>
        <w:t>то</w:t>
      </w:r>
      <w:r w:rsidRPr="005109B0">
        <w:rPr>
          <w:sz w:val="24"/>
          <w:szCs w:val="24"/>
        </w:rPr>
        <w:softHyphen/>
        <w:t>ло</w:t>
      </w:r>
      <w:r w:rsidRPr="005109B0">
        <w:rPr>
          <w:sz w:val="24"/>
          <w:szCs w:val="24"/>
        </w:rPr>
        <w:softHyphen/>
        <w:t>гия: Про</w:t>
      </w:r>
      <w:r w:rsidRPr="005109B0">
        <w:rPr>
          <w:sz w:val="24"/>
          <w:szCs w:val="24"/>
        </w:rPr>
        <w:softHyphen/>
        <w:t>пе</w:t>
      </w:r>
      <w:r w:rsidRPr="005109B0">
        <w:rPr>
          <w:sz w:val="24"/>
          <w:szCs w:val="24"/>
        </w:rPr>
        <w:softHyphen/>
        <w:t>дев</w:t>
      </w:r>
      <w:r w:rsidRPr="005109B0">
        <w:rPr>
          <w:sz w:val="24"/>
          <w:szCs w:val="24"/>
        </w:rPr>
        <w:softHyphen/>
        <w:t>ти</w:t>
      </w:r>
      <w:r w:rsidRPr="005109B0">
        <w:rPr>
          <w:sz w:val="24"/>
          <w:szCs w:val="24"/>
        </w:rPr>
        <w:softHyphen/>
        <w:t>ка и ос</w:t>
      </w:r>
      <w:r w:rsidRPr="005109B0">
        <w:rPr>
          <w:sz w:val="24"/>
          <w:szCs w:val="24"/>
        </w:rPr>
        <w:softHyphen/>
        <w:t>но</w:t>
      </w:r>
      <w:r w:rsidRPr="005109B0">
        <w:rPr>
          <w:sz w:val="24"/>
          <w:szCs w:val="24"/>
        </w:rPr>
        <w:softHyphen/>
        <w:t>вы ча</w:t>
      </w:r>
      <w:r w:rsidRPr="005109B0">
        <w:rPr>
          <w:sz w:val="24"/>
          <w:szCs w:val="24"/>
        </w:rPr>
        <w:softHyphen/>
        <w:t>ст</w:t>
      </w:r>
      <w:r w:rsidRPr="005109B0">
        <w:rPr>
          <w:sz w:val="24"/>
          <w:szCs w:val="24"/>
        </w:rPr>
        <w:softHyphen/>
        <w:t>но</w:t>
      </w:r>
      <w:r w:rsidRPr="005109B0">
        <w:rPr>
          <w:sz w:val="24"/>
          <w:szCs w:val="24"/>
        </w:rPr>
        <w:softHyphen/>
        <w:t>го кур</w:t>
      </w:r>
      <w:r w:rsidRPr="005109B0">
        <w:rPr>
          <w:sz w:val="24"/>
          <w:szCs w:val="24"/>
        </w:rPr>
        <w:softHyphen/>
        <w:t>са: Учеб</w:t>
      </w:r>
      <w:r w:rsidRPr="005109B0">
        <w:rPr>
          <w:sz w:val="24"/>
          <w:szCs w:val="24"/>
        </w:rPr>
        <w:softHyphen/>
        <w:t xml:space="preserve">ник </w:t>
      </w:r>
      <w:proofErr w:type="gramStart"/>
      <w:r w:rsidRPr="005109B0">
        <w:rPr>
          <w:sz w:val="24"/>
          <w:szCs w:val="24"/>
        </w:rPr>
        <w:t>для мед</w:t>
      </w:r>
      <w:proofErr w:type="gramEnd"/>
      <w:r w:rsidRPr="005109B0">
        <w:rPr>
          <w:sz w:val="24"/>
          <w:szCs w:val="24"/>
        </w:rPr>
        <w:t>. ву</w:t>
      </w:r>
      <w:r w:rsidRPr="005109B0">
        <w:rPr>
          <w:sz w:val="24"/>
          <w:szCs w:val="24"/>
        </w:rPr>
        <w:softHyphen/>
        <w:t xml:space="preserve">зов. – </w:t>
      </w:r>
      <w:proofErr w:type="gramStart"/>
      <w:r w:rsidRPr="005109B0">
        <w:rPr>
          <w:sz w:val="24"/>
          <w:szCs w:val="24"/>
        </w:rPr>
        <w:t>СПб.:</w:t>
      </w:r>
      <w:proofErr w:type="gramEnd"/>
      <w:r w:rsidRPr="005109B0">
        <w:rPr>
          <w:sz w:val="24"/>
          <w:szCs w:val="24"/>
        </w:rPr>
        <w:t xml:space="preserve"> </w:t>
      </w:r>
      <w:proofErr w:type="spellStart"/>
      <w:r w:rsidRPr="005109B0">
        <w:rPr>
          <w:sz w:val="24"/>
          <w:szCs w:val="24"/>
        </w:rPr>
        <w:t>Спец</w:t>
      </w:r>
      <w:r w:rsidRPr="005109B0">
        <w:rPr>
          <w:sz w:val="24"/>
          <w:szCs w:val="24"/>
        </w:rPr>
        <w:softHyphen/>
        <w:t>Лит</w:t>
      </w:r>
      <w:proofErr w:type="spellEnd"/>
      <w:r w:rsidRPr="005109B0">
        <w:rPr>
          <w:sz w:val="24"/>
          <w:szCs w:val="24"/>
        </w:rPr>
        <w:t xml:space="preserve">, 2001. – 480 с </w:t>
      </w:r>
    </w:p>
    <w:p w:rsidR="00537793" w:rsidRPr="005109B0" w:rsidRDefault="00537793" w:rsidP="00251EC7">
      <w:pPr>
        <w:pStyle w:val="0"/>
        <w:numPr>
          <w:ilvl w:val="0"/>
          <w:numId w:val="3"/>
        </w:numPr>
        <w:rPr>
          <w:sz w:val="24"/>
          <w:szCs w:val="24"/>
        </w:rPr>
      </w:pPr>
      <w:r w:rsidRPr="005109B0">
        <w:rPr>
          <w:sz w:val="24"/>
          <w:szCs w:val="24"/>
        </w:rPr>
        <w:t>Ор</w:t>
      </w:r>
      <w:r w:rsidRPr="005109B0">
        <w:rPr>
          <w:sz w:val="24"/>
          <w:szCs w:val="24"/>
        </w:rPr>
        <w:softHyphen/>
        <w:t>то</w:t>
      </w:r>
      <w:r w:rsidRPr="005109B0">
        <w:rPr>
          <w:sz w:val="24"/>
          <w:szCs w:val="24"/>
        </w:rPr>
        <w:softHyphen/>
        <w:t>пе</w:t>
      </w:r>
      <w:r w:rsidRPr="005109B0">
        <w:rPr>
          <w:sz w:val="24"/>
          <w:szCs w:val="24"/>
        </w:rPr>
        <w:softHyphen/>
        <w:t>ди</w:t>
      </w:r>
      <w:r w:rsidRPr="005109B0">
        <w:rPr>
          <w:sz w:val="24"/>
          <w:szCs w:val="24"/>
        </w:rPr>
        <w:softHyphen/>
        <w:t>че</w:t>
      </w:r>
      <w:r w:rsidRPr="005109B0">
        <w:rPr>
          <w:sz w:val="24"/>
          <w:szCs w:val="24"/>
        </w:rPr>
        <w:softHyphen/>
        <w:t>ская сто</w:t>
      </w:r>
      <w:r w:rsidRPr="005109B0">
        <w:rPr>
          <w:sz w:val="24"/>
          <w:szCs w:val="24"/>
        </w:rPr>
        <w:softHyphen/>
        <w:t>ма</w:t>
      </w:r>
      <w:r w:rsidRPr="005109B0">
        <w:rPr>
          <w:sz w:val="24"/>
          <w:szCs w:val="24"/>
        </w:rPr>
        <w:softHyphen/>
        <w:t>то</w:t>
      </w:r>
      <w:r w:rsidRPr="005109B0">
        <w:rPr>
          <w:sz w:val="24"/>
          <w:szCs w:val="24"/>
        </w:rPr>
        <w:softHyphen/>
        <w:t>ло</w:t>
      </w:r>
      <w:r w:rsidRPr="005109B0">
        <w:rPr>
          <w:sz w:val="24"/>
          <w:szCs w:val="24"/>
        </w:rPr>
        <w:softHyphen/>
        <w:t>гия: Учеб</w:t>
      </w:r>
      <w:r w:rsidRPr="005109B0">
        <w:rPr>
          <w:sz w:val="24"/>
          <w:szCs w:val="24"/>
        </w:rPr>
        <w:softHyphen/>
        <w:t>ник для сту</w:t>
      </w:r>
      <w:r w:rsidRPr="005109B0">
        <w:rPr>
          <w:sz w:val="24"/>
          <w:szCs w:val="24"/>
        </w:rPr>
        <w:softHyphen/>
        <w:t>ден</w:t>
      </w:r>
      <w:r w:rsidRPr="005109B0">
        <w:rPr>
          <w:sz w:val="24"/>
          <w:szCs w:val="24"/>
        </w:rPr>
        <w:softHyphen/>
        <w:t xml:space="preserve">тов </w:t>
      </w:r>
      <w:proofErr w:type="spellStart"/>
      <w:r w:rsidRPr="005109B0">
        <w:rPr>
          <w:sz w:val="24"/>
          <w:szCs w:val="24"/>
        </w:rPr>
        <w:t>сто</w:t>
      </w:r>
      <w:r w:rsidRPr="005109B0">
        <w:rPr>
          <w:sz w:val="24"/>
          <w:szCs w:val="24"/>
        </w:rPr>
        <w:softHyphen/>
        <w:t>ма</w:t>
      </w:r>
      <w:r w:rsidRPr="005109B0">
        <w:rPr>
          <w:sz w:val="24"/>
          <w:szCs w:val="24"/>
        </w:rPr>
        <w:softHyphen/>
        <w:t>то</w:t>
      </w:r>
      <w:r w:rsidRPr="005109B0">
        <w:rPr>
          <w:sz w:val="24"/>
          <w:szCs w:val="24"/>
        </w:rPr>
        <w:softHyphen/>
        <w:t>ло</w:t>
      </w:r>
      <w:r w:rsidRPr="005109B0">
        <w:rPr>
          <w:sz w:val="24"/>
          <w:szCs w:val="24"/>
        </w:rPr>
        <w:softHyphen/>
        <w:t>гич</w:t>
      </w:r>
      <w:proofErr w:type="spellEnd"/>
      <w:r w:rsidRPr="005109B0">
        <w:rPr>
          <w:sz w:val="24"/>
          <w:szCs w:val="24"/>
        </w:rPr>
        <w:t>. фак. мед. ву</w:t>
      </w:r>
      <w:r w:rsidRPr="005109B0">
        <w:rPr>
          <w:sz w:val="24"/>
          <w:szCs w:val="24"/>
        </w:rPr>
        <w:softHyphen/>
        <w:t xml:space="preserve">зов. / Под ред. </w:t>
      </w:r>
      <w:proofErr w:type="spellStart"/>
      <w:r w:rsidRPr="005109B0">
        <w:rPr>
          <w:sz w:val="24"/>
          <w:szCs w:val="24"/>
        </w:rPr>
        <w:t>В.Н.Ко</w:t>
      </w:r>
      <w:r w:rsidRPr="005109B0">
        <w:rPr>
          <w:sz w:val="24"/>
          <w:szCs w:val="24"/>
        </w:rPr>
        <w:softHyphen/>
        <w:t>пей</w:t>
      </w:r>
      <w:r w:rsidRPr="005109B0">
        <w:rPr>
          <w:sz w:val="24"/>
          <w:szCs w:val="24"/>
        </w:rPr>
        <w:softHyphen/>
        <w:t>ки</w:t>
      </w:r>
      <w:r w:rsidRPr="005109B0">
        <w:rPr>
          <w:sz w:val="24"/>
          <w:szCs w:val="24"/>
        </w:rPr>
        <w:softHyphen/>
        <w:t>на</w:t>
      </w:r>
      <w:proofErr w:type="spellEnd"/>
      <w:r w:rsidRPr="005109B0">
        <w:rPr>
          <w:sz w:val="24"/>
          <w:szCs w:val="24"/>
        </w:rPr>
        <w:t xml:space="preserve">, </w:t>
      </w:r>
      <w:proofErr w:type="spellStart"/>
      <w:r w:rsidRPr="005109B0">
        <w:rPr>
          <w:sz w:val="24"/>
          <w:szCs w:val="24"/>
        </w:rPr>
        <w:t>М.З.Мир</w:t>
      </w:r>
      <w:r w:rsidRPr="005109B0">
        <w:rPr>
          <w:sz w:val="24"/>
          <w:szCs w:val="24"/>
        </w:rPr>
        <w:softHyphen/>
        <w:t>га</w:t>
      </w:r>
      <w:r w:rsidRPr="005109B0">
        <w:rPr>
          <w:sz w:val="24"/>
          <w:szCs w:val="24"/>
        </w:rPr>
        <w:softHyphen/>
        <w:t>зи</w:t>
      </w:r>
      <w:r w:rsidRPr="005109B0">
        <w:rPr>
          <w:sz w:val="24"/>
          <w:szCs w:val="24"/>
        </w:rPr>
        <w:softHyphen/>
        <w:t>зо</w:t>
      </w:r>
      <w:r w:rsidRPr="005109B0">
        <w:rPr>
          <w:sz w:val="24"/>
          <w:szCs w:val="24"/>
        </w:rPr>
        <w:softHyphen/>
        <w:t>ва</w:t>
      </w:r>
      <w:proofErr w:type="spellEnd"/>
      <w:r w:rsidRPr="005109B0">
        <w:rPr>
          <w:sz w:val="24"/>
          <w:szCs w:val="24"/>
        </w:rPr>
        <w:t>. – 2-е изд. доп. – М.: Ме</w:t>
      </w:r>
      <w:r w:rsidRPr="005109B0">
        <w:rPr>
          <w:sz w:val="24"/>
          <w:szCs w:val="24"/>
        </w:rPr>
        <w:softHyphen/>
        <w:t>ди</w:t>
      </w:r>
      <w:r w:rsidRPr="005109B0">
        <w:rPr>
          <w:sz w:val="24"/>
          <w:szCs w:val="24"/>
        </w:rPr>
        <w:softHyphen/>
        <w:t>ци</w:t>
      </w:r>
      <w:r w:rsidRPr="005109B0">
        <w:rPr>
          <w:sz w:val="24"/>
          <w:szCs w:val="24"/>
        </w:rPr>
        <w:softHyphen/>
        <w:t xml:space="preserve">на, 2001. – 621 с. </w:t>
      </w:r>
    </w:p>
    <w:p w:rsidR="00537793" w:rsidRPr="005109B0" w:rsidRDefault="00537793" w:rsidP="00537793">
      <w:pPr>
        <w:pStyle w:val="0"/>
        <w:ind w:left="720" w:firstLine="0"/>
        <w:rPr>
          <w:sz w:val="24"/>
          <w:szCs w:val="24"/>
        </w:rPr>
      </w:pPr>
    </w:p>
    <w:p w:rsidR="00537793" w:rsidRPr="005109B0" w:rsidRDefault="00537793" w:rsidP="00537793">
      <w:pPr>
        <w:spacing w:after="0" w:line="240" w:lineRule="auto"/>
        <w:ind w:firstLine="709"/>
        <w:jc w:val="center"/>
        <w:rPr>
          <w:rFonts w:ascii="Times New Roman" w:hAnsi="Times New Roman"/>
          <w:b/>
          <w:color w:val="000000"/>
          <w:sz w:val="24"/>
          <w:szCs w:val="24"/>
          <w:u w:val="single"/>
        </w:rPr>
      </w:pPr>
      <w:r w:rsidRPr="005109B0">
        <w:rPr>
          <w:rFonts w:ascii="Times New Roman" w:hAnsi="Times New Roman"/>
          <w:b/>
          <w:color w:val="000000"/>
          <w:sz w:val="24"/>
          <w:szCs w:val="24"/>
          <w:u w:val="single"/>
        </w:rPr>
        <w:t>Практическое занятие №2</w:t>
      </w:r>
    </w:p>
    <w:p w:rsidR="00537793" w:rsidRPr="005109B0" w:rsidRDefault="00537793" w:rsidP="00537793">
      <w:pPr>
        <w:spacing w:after="0" w:line="240" w:lineRule="auto"/>
        <w:ind w:firstLine="709"/>
        <w:jc w:val="both"/>
        <w:rPr>
          <w:rFonts w:ascii="Times New Roman" w:hAnsi="Times New Roman"/>
          <w:color w:val="000000"/>
          <w:sz w:val="24"/>
          <w:szCs w:val="24"/>
        </w:rPr>
      </w:pPr>
      <w:r w:rsidRPr="005109B0">
        <w:rPr>
          <w:rFonts w:ascii="Times New Roman" w:hAnsi="Times New Roman"/>
          <w:color w:val="000000"/>
          <w:sz w:val="24"/>
          <w:szCs w:val="24"/>
        </w:rPr>
        <w:t>1. Тема: Методика обследования пациентов с дефектами твердых тканей зубов и зубных рядов в клинике ортопедической стоматологии. Методы определения функционального состояния зубочелюстной системы (клинические, функциональные (лабораторные) и статические). Артикуляция, окклюзия и ее виды.  Физиологические виды прикуса. Методика определения центральной окклюзии и центрального соотношения челюстей. Аппараты, воспроизводящие движения нижней челюсти.</w:t>
      </w:r>
    </w:p>
    <w:p w:rsidR="00537793" w:rsidRPr="005109B0" w:rsidRDefault="00537793" w:rsidP="00537793">
      <w:pPr>
        <w:spacing w:after="0" w:line="240" w:lineRule="auto"/>
        <w:ind w:firstLine="709"/>
        <w:jc w:val="both"/>
        <w:rPr>
          <w:rFonts w:ascii="Times New Roman" w:hAnsi="Times New Roman"/>
          <w:color w:val="000000"/>
          <w:sz w:val="24"/>
          <w:szCs w:val="24"/>
        </w:rPr>
      </w:pPr>
    </w:p>
    <w:p w:rsidR="00537793" w:rsidRPr="005109B0" w:rsidRDefault="00537793" w:rsidP="00251EC7">
      <w:pPr>
        <w:pStyle w:val="af6"/>
        <w:numPr>
          <w:ilvl w:val="0"/>
          <w:numId w:val="3"/>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 xml:space="preserve">Вопросы для рассмотрения: </w:t>
      </w:r>
    </w:p>
    <w:p w:rsidR="00537793" w:rsidRPr="005109B0" w:rsidRDefault="00537793" w:rsidP="00537793">
      <w:pPr>
        <w:pStyle w:val="af6"/>
        <w:spacing w:after="0" w:line="240" w:lineRule="auto"/>
        <w:jc w:val="both"/>
        <w:rPr>
          <w:rFonts w:ascii="Times New Roman" w:hAnsi="Times New Roman"/>
          <w:color w:val="000000"/>
          <w:sz w:val="24"/>
          <w:szCs w:val="24"/>
        </w:rPr>
      </w:pPr>
    </w:p>
    <w:p w:rsidR="00537793" w:rsidRPr="005109B0" w:rsidRDefault="00537793" w:rsidP="00251EC7">
      <w:pPr>
        <w:pStyle w:val="22"/>
        <w:numPr>
          <w:ilvl w:val="0"/>
          <w:numId w:val="4"/>
        </w:numPr>
        <w:tabs>
          <w:tab w:val="num" w:pos="486"/>
        </w:tabs>
        <w:spacing w:after="0" w:line="240" w:lineRule="auto"/>
      </w:pPr>
      <w:r w:rsidRPr="005109B0">
        <w:t>Диагностика в ортопедической стоматологии. Методы обследования больного Составные части диагноза (этиологический, функциональный, анатомический).</w:t>
      </w:r>
    </w:p>
    <w:p w:rsidR="00537793" w:rsidRPr="005109B0" w:rsidRDefault="00537793" w:rsidP="00251EC7">
      <w:pPr>
        <w:pStyle w:val="22"/>
        <w:numPr>
          <w:ilvl w:val="0"/>
          <w:numId w:val="4"/>
        </w:numPr>
        <w:tabs>
          <w:tab w:val="num" w:pos="486"/>
        </w:tabs>
        <w:spacing w:after="0" w:line="240" w:lineRule="auto"/>
      </w:pPr>
      <w:r w:rsidRPr="005109B0">
        <w:t xml:space="preserve">Методика обследования больного в клинике ортопедической стоматологии. </w:t>
      </w:r>
    </w:p>
    <w:p w:rsidR="00537793" w:rsidRPr="005109B0" w:rsidRDefault="00537793" w:rsidP="00251EC7">
      <w:pPr>
        <w:pStyle w:val="22"/>
        <w:numPr>
          <w:ilvl w:val="0"/>
          <w:numId w:val="4"/>
        </w:numPr>
        <w:tabs>
          <w:tab w:val="num" w:pos="486"/>
        </w:tabs>
        <w:spacing w:after="0" w:line="240" w:lineRule="auto"/>
      </w:pPr>
      <w:r w:rsidRPr="005109B0">
        <w:t>Особенности сбора анамнеза, последовательность осмотра пациента.</w:t>
      </w:r>
    </w:p>
    <w:p w:rsidR="00537793" w:rsidRPr="005109B0" w:rsidRDefault="00537793" w:rsidP="00251EC7">
      <w:pPr>
        <w:pStyle w:val="22"/>
        <w:numPr>
          <w:ilvl w:val="0"/>
          <w:numId w:val="4"/>
        </w:numPr>
        <w:tabs>
          <w:tab w:val="num" w:pos="486"/>
        </w:tabs>
        <w:spacing w:after="0" w:line="240" w:lineRule="auto"/>
      </w:pPr>
      <w:r w:rsidRPr="005109B0">
        <w:t>Инструментальные и специальные методы исследования в ортопедической стоматологии.</w:t>
      </w:r>
    </w:p>
    <w:p w:rsidR="00537793" w:rsidRPr="005109B0" w:rsidRDefault="00537793" w:rsidP="00251EC7">
      <w:pPr>
        <w:pStyle w:val="22"/>
        <w:numPr>
          <w:ilvl w:val="0"/>
          <w:numId w:val="4"/>
        </w:numPr>
        <w:tabs>
          <w:tab w:val="num" w:pos="486"/>
        </w:tabs>
        <w:spacing w:after="0" w:line="240" w:lineRule="auto"/>
      </w:pPr>
      <w:r w:rsidRPr="005109B0">
        <w:t xml:space="preserve">Рентгенологические методы исследования, методики, информативность для установления окончательного диагноза. </w:t>
      </w:r>
    </w:p>
    <w:p w:rsidR="00537793" w:rsidRPr="005109B0" w:rsidRDefault="00537793" w:rsidP="00251EC7">
      <w:pPr>
        <w:pStyle w:val="22"/>
        <w:numPr>
          <w:ilvl w:val="0"/>
          <w:numId w:val="4"/>
        </w:numPr>
        <w:tabs>
          <w:tab w:val="num" w:pos="486"/>
        </w:tabs>
        <w:spacing w:after="0" w:line="240" w:lineRule="auto"/>
      </w:pPr>
      <w:r w:rsidRPr="005109B0">
        <w:t>Электромиография, методика, информативность для установления диагноза.</w:t>
      </w:r>
    </w:p>
    <w:p w:rsidR="00537793" w:rsidRPr="005109B0" w:rsidRDefault="00537793" w:rsidP="00251EC7">
      <w:pPr>
        <w:pStyle w:val="22"/>
        <w:numPr>
          <w:ilvl w:val="0"/>
          <w:numId w:val="4"/>
        </w:numPr>
        <w:tabs>
          <w:tab w:val="num" w:pos="486"/>
        </w:tabs>
        <w:spacing w:after="0" w:line="240" w:lineRule="auto"/>
      </w:pPr>
      <w:proofErr w:type="spellStart"/>
      <w:r w:rsidRPr="005109B0">
        <w:lastRenderedPageBreak/>
        <w:t>Гнатодинамометрия</w:t>
      </w:r>
      <w:proofErr w:type="spellEnd"/>
      <w:r w:rsidRPr="005109B0">
        <w:t>. Резервная и остаточная мощность пародонта, практическое значение.</w:t>
      </w:r>
    </w:p>
    <w:p w:rsidR="00537793" w:rsidRPr="005109B0" w:rsidRDefault="00537793" w:rsidP="00251EC7">
      <w:pPr>
        <w:pStyle w:val="22"/>
        <w:numPr>
          <w:ilvl w:val="0"/>
          <w:numId w:val="4"/>
        </w:numPr>
        <w:tabs>
          <w:tab w:val="num" w:pos="486"/>
        </w:tabs>
        <w:spacing w:after="0" w:line="240" w:lineRule="auto"/>
      </w:pPr>
      <w:r w:rsidRPr="005109B0">
        <w:t>Жевательная сила, жевательное давление, жевательная эффективность. Методы их определения.</w:t>
      </w:r>
    </w:p>
    <w:p w:rsidR="00537793" w:rsidRPr="005109B0" w:rsidRDefault="00537793" w:rsidP="00251EC7">
      <w:pPr>
        <w:pStyle w:val="22"/>
        <w:numPr>
          <w:ilvl w:val="0"/>
          <w:numId w:val="4"/>
        </w:numPr>
        <w:tabs>
          <w:tab w:val="num" w:pos="486"/>
        </w:tabs>
        <w:spacing w:after="0" w:line="240" w:lineRule="auto"/>
      </w:pPr>
      <w:r w:rsidRPr="005109B0">
        <w:t xml:space="preserve"> Понятие артикуляции.</w:t>
      </w:r>
    </w:p>
    <w:p w:rsidR="00537793" w:rsidRPr="005109B0" w:rsidRDefault="00537793" w:rsidP="00251EC7">
      <w:pPr>
        <w:pStyle w:val="22"/>
        <w:numPr>
          <w:ilvl w:val="0"/>
          <w:numId w:val="4"/>
        </w:numPr>
        <w:tabs>
          <w:tab w:val="num" w:pos="486"/>
        </w:tabs>
        <w:spacing w:after="0" w:line="240" w:lineRule="auto"/>
      </w:pPr>
      <w:r w:rsidRPr="005109B0">
        <w:t>Понятие «окклюзия», виды окклюзий.</w:t>
      </w:r>
    </w:p>
    <w:p w:rsidR="00537793" w:rsidRPr="005109B0" w:rsidRDefault="00537793" w:rsidP="00251EC7">
      <w:pPr>
        <w:pStyle w:val="22"/>
        <w:numPr>
          <w:ilvl w:val="0"/>
          <w:numId w:val="4"/>
        </w:numPr>
        <w:tabs>
          <w:tab w:val="num" w:pos="486"/>
        </w:tabs>
        <w:spacing w:after="0" w:line="240" w:lineRule="auto"/>
        <w:ind w:left="61" w:firstLine="0"/>
      </w:pPr>
      <w:r w:rsidRPr="005109B0">
        <w:t>Определения прикуса. Виды физиологического прикуса.</w:t>
      </w:r>
    </w:p>
    <w:p w:rsidR="00537793" w:rsidRPr="005109B0" w:rsidRDefault="00537793" w:rsidP="00251EC7">
      <w:pPr>
        <w:pStyle w:val="22"/>
        <w:numPr>
          <w:ilvl w:val="0"/>
          <w:numId w:val="4"/>
        </w:numPr>
        <w:tabs>
          <w:tab w:val="num" w:pos="486"/>
        </w:tabs>
        <w:spacing w:after="0" w:line="240" w:lineRule="auto"/>
        <w:ind w:left="61" w:firstLine="0"/>
      </w:pPr>
      <w:r w:rsidRPr="005109B0">
        <w:t xml:space="preserve">«Состояние относительного покоя нижней челюсти» </w:t>
      </w:r>
    </w:p>
    <w:p w:rsidR="00537793" w:rsidRPr="005109B0" w:rsidRDefault="00537793" w:rsidP="00251EC7">
      <w:pPr>
        <w:pStyle w:val="22"/>
        <w:numPr>
          <w:ilvl w:val="0"/>
          <w:numId w:val="4"/>
        </w:numPr>
        <w:tabs>
          <w:tab w:val="num" w:pos="486"/>
        </w:tabs>
        <w:spacing w:after="0" w:line="240" w:lineRule="auto"/>
        <w:ind w:left="61" w:firstLine="0"/>
      </w:pPr>
      <w:proofErr w:type="gramStart"/>
      <w:r w:rsidRPr="005109B0">
        <w:t>Понятие  «</w:t>
      </w:r>
      <w:proofErr w:type="spellStart"/>
      <w:proofErr w:type="gramEnd"/>
      <w:r w:rsidRPr="005109B0">
        <w:t>трехпунктный</w:t>
      </w:r>
      <w:proofErr w:type="spellEnd"/>
      <w:r w:rsidRPr="005109B0">
        <w:t xml:space="preserve"> контакт»?</w:t>
      </w:r>
    </w:p>
    <w:p w:rsidR="00537793" w:rsidRPr="005109B0" w:rsidRDefault="00537793" w:rsidP="00251EC7">
      <w:pPr>
        <w:pStyle w:val="22"/>
        <w:numPr>
          <w:ilvl w:val="0"/>
          <w:numId w:val="4"/>
        </w:numPr>
        <w:tabs>
          <w:tab w:val="num" w:pos="486"/>
        </w:tabs>
        <w:spacing w:after="0" w:line="240" w:lineRule="auto"/>
        <w:ind w:left="61" w:firstLine="0"/>
      </w:pPr>
      <w:r w:rsidRPr="005109B0">
        <w:t>Определение центральной окклюзии.</w:t>
      </w:r>
    </w:p>
    <w:p w:rsidR="00537793" w:rsidRPr="005109B0" w:rsidRDefault="00537793" w:rsidP="00251EC7">
      <w:pPr>
        <w:pStyle w:val="22"/>
        <w:numPr>
          <w:ilvl w:val="0"/>
          <w:numId w:val="4"/>
        </w:numPr>
        <w:tabs>
          <w:tab w:val="num" w:pos="486"/>
        </w:tabs>
        <w:spacing w:after="0" w:line="240" w:lineRule="auto"/>
        <w:ind w:left="61" w:firstLine="0"/>
      </w:pPr>
      <w:r w:rsidRPr="005109B0">
        <w:t>Определение центрального соотношения челюстей.</w:t>
      </w:r>
    </w:p>
    <w:p w:rsidR="00537793" w:rsidRPr="005109B0" w:rsidRDefault="00537793" w:rsidP="00251EC7">
      <w:pPr>
        <w:pStyle w:val="22"/>
        <w:numPr>
          <w:ilvl w:val="0"/>
          <w:numId w:val="4"/>
        </w:numPr>
        <w:tabs>
          <w:tab w:val="num" w:pos="486"/>
        </w:tabs>
        <w:spacing w:after="0" w:line="240" w:lineRule="auto"/>
        <w:ind w:left="61" w:firstLine="0"/>
      </w:pPr>
      <w:r w:rsidRPr="005109B0">
        <w:t xml:space="preserve">Устройство и назначение </w:t>
      </w:r>
      <w:proofErr w:type="spellStart"/>
      <w:r w:rsidRPr="005109B0">
        <w:t>окклюдатора</w:t>
      </w:r>
      <w:proofErr w:type="spellEnd"/>
      <w:r w:rsidRPr="005109B0">
        <w:t xml:space="preserve">, </w:t>
      </w:r>
      <w:proofErr w:type="spellStart"/>
      <w:r w:rsidRPr="005109B0">
        <w:t>артикулятора</w:t>
      </w:r>
      <w:proofErr w:type="spellEnd"/>
      <w:r w:rsidRPr="005109B0">
        <w:t>.</w:t>
      </w:r>
    </w:p>
    <w:p w:rsidR="00537793" w:rsidRPr="005109B0" w:rsidRDefault="00537793" w:rsidP="00537793">
      <w:pPr>
        <w:spacing w:after="0" w:line="240" w:lineRule="auto"/>
        <w:ind w:firstLine="1080"/>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color w:val="000000"/>
          <w:sz w:val="24"/>
          <w:szCs w:val="24"/>
        </w:rPr>
      </w:pPr>
      <w:r w:rsidRPr="005109B0">
        <w:rPr>
          <w:rFonts w:ascii="Times New Roman" w:hAnsi="Times New Roman"/>
          <w:color w:val="000000"/>
          <w:sz w:val="24"/>
          <w:szCs w:val="24"/>
        </w:rPr>
        <w:t xml:space="preserve">6. Рекомендуемая литература: </w:t>
      </w:r>
    </w:p>
    <w:p w:rsidR="00537793" w:rsidRPr="005109B0" w:rsidRDefault="00537793" w:rsidP="00251EC7">
      <w:pPr>
        <w:pStyle w:val="0"/>
        <w:numPr>
          <w:ilvl w:val="0"/>
          <w:numId w:val="5"/>
        </w:numPr>
        <w:rPr>
          <w:sz w:val="24"/>
          <w:szCs w:val="24"/>
        </w:rPr>
      </w:pPr>
      <w:r w:rsidRPr="005109B0">
        <w:rPr>
          <w:spacing w:val="-6"/>
          <w:sz w:val="24"/>
          <w:szCs w:val="24"/>
        </w:rPr>
        <w:t>Мар</w:t>
      </w:r>
      <w:r w:rsidRPr="005109B0">
        <w:rPr>
          <w:spacing w:val="-6"/>
          <w:sz w:val="24"/>
          <w:szCs w:val="24"/>
        </w:rPr>
        <w:softHyphen/>
        <w:t>ков Б.П., Ле</w:t>
      </w:r>
      <w:r w:rsidRPr="005109B0">
        <w:rPr>
          <w:spacing w:val="-6"/>
          <w:sz w:val="24"/>
          <w:szCs w:val="24"/>
        </w:rPr>
        <w:softHyphen/>
        <w:t>бе</w:t>
      </w:r>
      <w:r w:rsidRPr="005109B0">
        <w:rPr>
          <w:spacing w:val="-6"/>
          <w:sz w:val="24"/>
          <w:szCs w:val="24"/>
        </w:rPr>
        <w:softHyphen/>
        <w:t>ден</w:t>
      </w:r>
      <w:r w:rsidRPr="005109B0">
        <w:rPr>
          <w:spacing w:val="-6"/>
          <w:sz w:val="24"/>
          <w:szCs w:val="24"/>
        </w:rPr>
        <w:softHyphen/>
        <w:t xml:space="preserve">ко И.Ю., </w:t>
      </w:r>
      <w:proofErr w:type="spellStart"/>
      <w:r w:rsidRPr="005109B0">
        <w:rPr>
          <w:spacing w:val="-6"/>
          <w:sz w:val="24"/>
          <w:szCs w:val="24"/>
        </w:rPr>
        <w:t>Ери</w:t>
      </w:r>
      <w:r w:rsidRPr="005109B0">
        <w:rPr>
          <w:spacing w:val="-6"/>
          <w:sz w:val="24"/>
          <w:szCs w:val="24"/>
        </w:rPr>
        <w:softHyphen/>
        <w:t>чев</w:t>
      </w:r>
      <w:proofErr w:type="spellEnd"/>
      <w:r w:rsidRPr="005109B0">
        <w:rPr>
          <w:spacing w:val="-6"/>
          <w:sz w:val="24"/>
          <w:szCs w:val="24"/>
        </w:rPr>
        <w:t xml:space="preserve"> В.В. Ру</w:t>
      </w:r>
      <w:r w:rsidRPr="005109B0">
        <w:rPr>
          <w:spacing w:val="-6"/>
          <w:sz w:val="24"/>
          <w:szCs w:val="24"/>
        </w:rPr>
        <w:softHyphen/>
        <w:t>ко</w:t>
      </w:r>
      <w:r w:rsidRPr="005109B0">
        <w:rPr>
          <w:spacing w:val="-6"/>
          <w:sz w:val="24"/>
          <w:szCs w:val="24"/>
        </w:rPr>
        <w:softHyphen/>
        <w:t>во</w:t>
      </w:r>
      <w:r w:rsidRPr="005109B0">
        <w:rPr>
          <w:spacing w:val="-6"/>
          <w:sz w:val="24"/>
          <w:szCs w:val="24"/>
        </w:rPr>
        <w:softHyphen/>
        <w:t>дство к прак</w:t>
      </w:r>
      <w:r w:rsidRPr="005109B0">
        <w:rPr>
          <w:spacing w:val="-6"/>
          <w:sz w:val="24"/>
          <w:szCs w:val="24"/>
        </w:rPr>
        <w:softHyphen/>
        <w:t>ти</w:t>
      </w:r>
      <w:r w:rsidRPr="005109B0">
        <w:rPr>
          <w:spacing w:val="-6"/>
          <w:sz w:val="24"/>
          <w:szCs w:val="24"/>
        </w:rPr>
        <w:softHyphen/>
        <w:t>че</w:t>
      </w:r>
      <w:r w:rsidRPr="005109B0">
        <w:rPr>
          <w:spacing w:val="-6"/>
          <w:sz w:val="24"/>
          <w:szCs w:val="24"/>
        </w:rPr>
        <w:softHyphen/>
        <w:t>ским за</w:t>
      </w:r>
      <w:r w:rsidRPr="005109B0">
        <w:rPr>
          <w:spacing w:val="-6"/>
          <w:sz w:val="24"/>
          <w:szCs w:val="24"/>
        </w:rPr>
        <w:softHyphen/>
        <w:t>ня</w:t>
      </w:r>
      <w:r w:rsidRPr="005109B0">
        <w:rPr>
          <w:spacing w:val="-6"/>
          <w:sz w:val="24"/>
          <w:szCs w:val="24"/>
        </w:rPr>
        <w:softHyphen/>
        <w:t>ти</w:t>
      </w:r>
      <w:r w:rsidRPr="005109B0">
        <w:rPr>
          <w:spacing w:val="-6"/>
          <w:sz w:val="24"/>
          <w:szCs w:val="24"/>
        </w:rPr>
        <w:softHyphen/>
        <w:t>ям по ор</w:t>
      </w:r>
      <w:r w:rsidRPr="005109B0">
        <w:rPr>
          <w:spacing w:val="-6"/>
          <w:sz w:val="24"/>
          <w:szCs w:val="24"/>
        </w:rPr>
        <w:softHyphen/>
        <w:t>то</w:t>
      </w:r>
      <w:r w:rsidRPr="005109B0">
        <w:rPr>
          <w:spacing w:val="-6"/>
          <w:sz w:val="24"/>
          <w:szCs w:val="24"/>
        </w:rPr>
        <w:softHyphen/>
        <w:t>пе</w:t>
      </w:r>
      <w:r w:rsidRPr="005109B0">
        <w:rPr>
          <w:spacing w:val="-6"/>
          <w:sz w:val="24"/>
          <w:szCs w:val="24"/>
        </w:rPr>
        <w:softHyphen/>
        <w:t>ди</w:t>
      </w:r>
      <w:r w:rsidRPr="005109B0">
        <w:rPr>
          <w:spacing w:val="-6"/>
          <w:sz w:val="24"/>
          <w:szCs w:val="24"/>
        </w:rPr>
        <w:softHyphen/>
        <w:t>че</w:t>
      </w:r>
      <w:r w:rsidRPr="005109B0">
        <w:rPr>
          <w:spacing w:val="-6"/>
          <w:sz w:val="24"/>
          <w:szCs w:val="24"/>
        </w:rPr>
        <w:softHyphen/>
        <w:t>ской сто</w:t>
      </w:r>
      <w:r w:rsidRPr="005109B0">
        <w:rPr>
          <w:spacing w:val="-6"/>
          <w:sz w:val="24"/>
          <w:szCs w:val="24"/>
        </w:rPr>
        <w:softHyphen/>
        <w:t>ма</w:t>
      </w:r>
      <w:r w:rsidRPr="005109B0">
        <w:rPr>
          <w:spacing w:val="-6"/>
          <w:sz w:val="24"/>
          <w:szCs w:val="24"/>
        </w:rPr>
        <w:softHyphen/>
        <w:t>то</w:t>
      </w:r>
      <w:r w:rsidRPr="005109B0">
        <w:rPr>
          <w:spacing w:val="-6"/>
          <w:sz w:val="24"/>
          <w:szCs w:val="24"/>
        </w:rPr>
        <w:softHyphen/>
        <w:t>ло</w:t>
      </w:r>
      <w:r w:rsidRPr="005109B0">
        <w:rPr>
          <w:spacing w:val="-6"/>
          <w:sz w:val="24"/>
          <w:szCs w:val="24"/>
        </w:rPr>
        <w:softHyphen/>
        <w:t>гии. Ч.1. – М.: ГОУ ВУНМЦ МЗ РФ, 2001. – 662 с.</w:t>
      </w:r>
    </w:p>
    <w:p w:rsidR="00537793" w:rsidRPr="005109B0" w:rsidRDefault="00537793" w:rsidP="00251EC7">
      <w:pPr>
        <w:pStyle w:val="0"/>
        <w:numPr>
          <w:ilvl w:val="0"/>
          <w:numId w:val="5"/>
        </w:numPr>
        <w:rPr>
          <w:sz w:val="24"/>
          <w:szCs w:val="24"/>
        </w:rPr>
      </w:pPr>
      <w:r w:rsidRPr="005109B0">
        <w:rPr>
          <w:sz w:val="24"/>
          <w:szCs w:val="24"/>
        </w:rPr>
        <w:t>Тре</w:t>
      </w:r>
      <w:r w:rsidRPr="005109B0">
        <w:rPr>
          <w:sz w:val="24"/>
          <w:szCs w:val="24"/>
        </w:rPr>
        <w:softHyphen/>
        <w:t>зу</w:t>
      </w:r>
      <w:r w:rsidRPr="005109B0">
        <w:rPr>
          <w:sz w:val="24"/>
          <w:szCs w:val="24"/>
        </w:rPr>
        <w:softHyphen/>
        <w:t>бов В.Н., Щер</w:t>
      </w:r>
      <w:r w:rsidRPr="005109B0">
        <w:rPr>
          <w:sz w:val="24"/>
          <w:szCs w:val="24"/>
        </w:rPr>
        <w:softHyphen/>
        <w:t>ба</w:t>
      </w:r>
      <w:r w:rsidRPr="005109B0">
        <w:rPr>
          <w:sz w:val="24"/>
          <w:szCs w:val="24"/>
        </w:rPr>
        <w:softHyphen/>
        <w:t xml:space="preserve">ков А.С., </w:t>
      </w:r>
      <w:proofErr w:type="spellStart"/>
      <w:r w:rsidRPr="005109B0">
        <w:rPr>
          <w:sz w:val="24"/>
          <w:szCs w:val="24"/>
        </w:rPr>
        <w:t>Миш</w:t>
      </w:r>
      <w:r w:rsidRPr="005109B0">
        <w:rPr>
          <w:sz w:val="24"/>
          <w:szCs w:val="24"/>
        </w:rPr>
        <w:softHyphen/>
        <w:t>нев</w:t>
      </w:r>
      <w:proofErr w:type="spellEnd"/>
      <w:r w:rsidRPr="005109B0">
        <w:rPr>
          <w:sz w:val="24"/>
          <w:szCs w:val="24"/>
        </w:rPr>
        <w:t xml:space="preserve"> Л.М. Ор</w:t>
      </w:r>
      <w:r w:rsidRPr="005109B0">
        <w:rPr>
          <w:sz w:val="24"/>
          <w:szCs w:val="24"/>
        </w:rPr>
        <w:softHyphen/>
        <w:t>то</w:t>
      </w:r>
      <w:r w:rsidRPr="005109B0">
        <w:rPr>
          <w:sz w:val="24"/>
          <w:szCs w:val="24"/>
        </w:rPr>
        <w:softHyphen/>
        <w:t>пе</w:t>
      </w:r>
      <w:r w:rsidRPr="005109B0">
        <w:rPr>
          <w:sz w:val="24"/>
          <w:szCs w:val="24"/>
        </w:rPr>
        <w:softHyphen/>
        <w:t>ди</w:t>
      </w:r>
      <w:r w:rsidRPr="005109B0">
        <w:rPr>
          <w:sz w:val="24"/>
          <w:szCs w:val="24"/>
        </w:rPr>
        <w:softHyphen/>
        <w:t>че</w:t>
      </w:r>
      <w:r w:rsidRPr="005109B0">
        <w:rPr>
          <w:sz w:val="24"/>
          <w:szCs w:val="24"/>
        </w:rPr>
        <w:softHyphen/>
        <w:t>ская сто</w:t>
      </w:r>
      <w:r w:rsidRPr="005109B0">
        <w:rPr>
          <w:sz w:val="24"/>
          <w:szCs w:val="24"/>
        </w:rPr>
        <w:softHyphen/>
        <w:t>ма</w:t>
      </w:r>
      <w:r w:rsidRPr="005109B0">
        <w:rPr>
          <w:sz w:val="24"/>
          <w:szCs w:val="24"/>
        </w:rPr>
        <w:softHyphen/>
        <w:t>то</w:t>
      </w:r>
      <w:r w:rsidRPr="005109B0">
        <w:rPr>
          <w:sz w:val="24"/>
          <w:szCs w:val="24"/>
        </w:rPr>
        <w:softHyphen/>
        <w:t>ло</w:t>
      </w:r>
      <w:r w:rsidRPr="005109B0">
        <w:rPr>
          <w:sz w:val="24"/>
          <w:szCs w:val="24"/>
        </w:rPr>
        <w:softHyphen/>
        <w:t>гия: Про</w:t>
      </w:r>
      <w:r w:rsidRPr="005109B0">
        <w:rPr>
          <w:sz w:val="24"/>
          <w:szCs w:val="24"/>
        </w:rPr>
        <w:softHyphen/>
        <w:t>пе</w:t>
      </w:r>
      <w:r w:rsidRPr="005109B0">
        <w:rPr>
          <w:sz w:val="24"/>
          <w:szCs w:val="24"/>
        </w:rPr>
        <w:softHyphen/>
        <w:t>дев</w:t>
      </w:r>
      <w:r w:rsidRPr="005109B0">
        <w:rPr>
          <w:sz w:val="24"/>
          <w:szCs w:val="24"/>
        </w:rPr>
        <w:softHyphen/>
        <w:t>ти</w:t>
      </w:r>
      <w:r w:rsidRPr="005109B0">
        <w:rPr>
          <w:sz w:val="24"/>
          <w:szCs w:val="24"/>
        </w:rPr>
        <w:softHyphen/>
        <w:t>ка и ос</w:t>
      </w:r>
      <w:r w:rsidRPr="005109B0">
        <w:rPr>
          <w:sz w:val="24"/>
          <w:szCs w:val="24"/>
        </w:rPr>
        <w:softHyphen/>
        <w:t>но</w:t>
      </w:r>
      <w:r w:rsidRPr="005109B0">
        <w:rPr>
          <w:sz w:val="24"/>
          <w:szCs w:val="24"/>
        </w:rPr>
        <w:softHyphen/>
        <w:t>вы ча</w:t>
      </w:r>
      <w:r w:rsidRPr="005109B0">
        <w:rPr>
          <w:sz w:val="24"/>
          <w:szCs w:val="24"/>
        </w:rPr>
        <w:softHyphen/>
        <w:t>ст</w:t>
      </w:r>
      <w:r w:rsidRPr="005109B0">
        <w:rPr>
          <w:sz w:val="24"/>
          <w:szCs w:val="24"/>
        </w:rPr>
        <w:softHyphen/>
        <w:t>но</w:t>
      </w:r>
      <w:r w:rsidRPr="005109B0">
        <w:rPr>
          <w:sz w:val="24"/>
          <w:szCs w:val="24"/>
        </w:rPr>
        <w:softHyphen/>
        <w:t>го кур</w:t>
      </w:r>
      <w:r w:rsidRPr="005109B0">
        <w:rPr>
          <w:sz w:val="24"/>
          <w:szCs w:val="24"/>
        </w:rPr>
        <w:softHyphen/>
        <w:t>са: Учеб</w:t>
      </w:r>
      <w:r w:rsidRPr="005109B0">
        <w:rPr>
          <w:sz w:val="24"/>
          <w:szCs w:val="24"/>
        </w:rPr>
        <w:softHyphen/>
        <w:t xml:space="preserve">ник </w:t>
      </w:r>
      <w:proofErr w:type="gramStart"/>
      <w:r w:rsidRPr="005109B0">
        <w:rPr>
          <w:sz w:val="24"/>
          <w:szCs w:val="24"/>
        </w:rPr>
        <w:t>для мед</w:t>
      </w:r>
      <w:proofErr w:type="gramEnd"/>
      <w:r w:rsidRPr="005109B0">
        <w:rPr>
          <w:sz w:val="24"/>
          <w:szCs w:val="24"/>
        </w:rPr>
        <w:t>. ву</w:t>
      </w:r>
      <w:r w:rsidRPr="005109B0">
        <w:rPr>
          <w:sz w:val="24"/>
          <w:szCs w:val="24"/>
        </w:rPr>
        <w:softHyphen/>
        <w:t xml:space="preserve">зов. – </w:t>
      </w:r>
      <w:proofErr w:type="gramStart"/>
      <w:r w:rsidRPr="005109B0">
        <w:rPr>
          <w:sz w:val="24"/>
          <w:szCs w:val="24"/>
        </w:rPr>
        <w:t>СПб.:</w:t>
      </w:r>
      <w:proofErr w:type="gramEnd"/>
      <w:r w:rsidRPr="005109B0">
        <w:rPr>
          <w:sz w:val="24"/>
          <w:szCs w:val="24"/>
        </w:rPr>
        <w:t xml:space="preserve"> </w:t>
      </w:r>
      <w:proofErr w:type="spellStart"/>
      <w:r w:rsidRPr="005109B0">
        <w:rPr>
          <w:sz w:val="24"/>
          <w:szCs w:val="24"/>
        </w:rPr>
        <w:t>Спец</w:t>
      </w:r>
      <w:r w:rsidRPr="005109B0">
        <w:rPr>
          <w:sz w:val="24"/>
          <w:szCs w:val="24"/>
        </w:rPr>
        <w:softHyphen/>
        <w:t>Лит</w:t>
      </w:r>
      <w:proofErr w:type="spellEnd"/>
      <w:r w:rsidRPr="005109B0">
        <w:rPr>
          <w:sz w:val="24"/>
          <w:szCs w:val="24"/>
        </w:rPr>
        <w:t xml:space="preserve">, 2001. – 480 с </w:t>
      </w:r>
    </w:p>
    <w:p w:rsidR="00537793" w:rsidRPr="005109B0" w:rsidRDefault="00537793" w:rsidP="00251EC7">
      <w:pPr>
        <w:pStyle w:val="22"/>
        <w:numPr>
          <w:ilvl w:val="0"/>
          <w:numId w:val="5"/>
        </w:numPr>
        <w:spacing w:line="240" w:lineRule="auto"/>
      </w:pPr>
      <w:r w:rsidRPr="005109B0">
        <w:t xml:space="preserve">Б.П. Марков, Л.Н. </w:t>
      </w:r>
      <w:proofErr w:type="spellStart"/>
      <w:r w:rsidRPr="005109B0">
        <w:t>Тупикова</w:t>
      </w:r>
      <w:proofErr w:type="spellEnd"/>
      <w:r w:rsidRPr="005109B0">
        <w:t>, Е.Г. Пан, М.В. Швец, Н.В. Дудина.   Пропедевтика и материаловедение в ортопедической стоматологии. М., 2003г. – 160с.</w:t>
      </w:r>
      <w:r w:rsidRPr="005109B0">
        <w:rPr>
          <w:spacing w:val="-6"/>
        </w:rPr>
        <w:t xml:space="preserve"> </w:t>
      </w:r>
    </w:p>
    <w:p w:rsidR="00537793" w:rsidRPr="005109B0" w:rsidRDefault="00537793" w:rsidP="00537793">
      <w:pPr>
        <w:spacing w:after="0" w:line="240" w:lineRule="auto"/>
        <w:ind w:firstLine="709"/>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i/>
          <w:color w:val="000000"/>
          <w:sz w:val="24"/>
          <w:szCs w:val="24"/>
        </w:rPr>
      </w:pPr>
    </w:p>
    <w:p w:rsidR="00537793" w:rsidRPr="005109B0" w:rsidRDefault="00537793" w:rsidP="00537793">
      <w:pPr>
        <w:spacing w:after="0" w:line="240" w:lineRule="auto"/>
        <w:ind w:firstLine="709"/>
        <w:jc w:val="center"/>
        <w:rPr>
          <w:rFonts w:ascii="Times New Roman" w:hAnsi="Times New Roman"/>
          <w:b/>
          <w:color w:val="000000"/>
          <w:sz w:val="24"/>
          <w:szCs w:val="24"/>
          <w:u w:val="single"/>
        </w:rPr>
      </w:pPr>
      <w:r w:rsidRPr="005109B0">
        <w:rPr>
          <w:rFonts w:ascii="Times New Roman" w:hAnsi="Times New Roman"/>
          <w:b/>
          <w:color w:val="000000"/>
          <w:sz w:val="24"/>
          <w:szCs w:val="24"/>
          <w:u w:val="single"/>
        </w:rPr>
        <w:t>Практическое занятие №3.</w:t>
      </w:r>
    </w:p>
    <w:p w:rsidR="00537793" w:rsidRPr="005109B0" w:rsidRDefault="00537793" w:rsidP="00537793">
      <w:pPr>
        <w:spacing w:after="0" w:line="240" w:lineRule="auto"/>
        <w:ind w:firstLine="709"/>
        <w:jc w:val="both"/>
        <w:rPr>
          <w:rFonts w:ascii="Times New Roman" w:hAnsi="Times New Roman"/>
          <w:color w:val="000000"/>
          <w:sz w:val="24"/>
          <w:szCs w:val="24"/>
        </w:rPr>
      </w:pPr>
      <w:r w:rsidRPr="005109B0">
        <w:rPr>
          <w:rFonts w:ascii="Times New Roman" w:hAnsi="Times New Roman"/>
          <w:color w:val="000000"/>
          <w:sz w:val="24"/>
          <w:szCs w:val="24"/>
        </w:rPr>
        <w:t>1. Тема: Дефекты коронок зубов, классификация. Виды зубных протезов, восстанавливающих анатомическую форму зубов. Искусственные коронки, их виды, показания к применению. Клинические требования, предъявляемые к искусственным коронкам. Правила препарирования твердых тканей зубов. Виды и обоснование выбора шлифующих инструментов. Методы обезболивания при препарировании. Оттискные материалы. Методика получения анатомических оттисков и критерии оценки их качества.</w:t>
      </w:r>
    </w:p>
    <w:p w:rsidR="00537793" w:rsidRPr="005109B0" w:rsidRDefault="00537793" w:rsidP="00537793">
      <w:pPr>
        <w:spacing w:after="0" w:line="240" w:lineRule="auto"/>
        <w:ind w:firstLine="709"/>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color w:val="000000"/>
          <w:sz w:val="24"/>
          <w:szCs w:val="24"/>
        </w:rPr>
      </w:pPr>
      <w:r w:rsidRPr="005109B0">
        <w:rPr>
          <w:rFonts w:ascii="Times New Roman" w:hAnsi="Times New Roman"/>
          <w:color w:val="000000"/>
          <w:sz w:val="24"/>
          <w:szCs w:val="24"/>
        </w:rPr>
        <w:t xml:space="preserve">Вопросы для рассмотрения: </w:t>
      </w:r>
    </w:p>
    <w:p w:rsidR="00537793" w:rsidRPr="005109B0" w:rsidRDefault="00537793" w:rsidP="00251EC7">
      <w:pPr>
        <w:pStyle w:val="af6"/>
        <w:numPr>
          <w:ilvl w:val="0"/>
          <w:numId w:val="6"/>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 xml:space="preserve">Классификация полостей по </w:t>
      </w:r>
      <w:proofErr w:type="spellStart"/>
      <w:r w:rsidRPr="005109B0">
        <w:rPr>
          <w:rFonts w:ascii="Times New Roman" w:hAnsi="Times New Roman"/>
          <w:color w:val="000000"/>
          <w:sz w:val="24"/>
          <w:szCs w:val="24"/>
        </w:rPr>
        <w:t>Блэку</w:t>
      </w:r>
      <w:proofErr w:type="spellEnd"/>
      <w:r w:rsidRPr="005109B0">
        <w:rPr>
          <w:rFonts w:ascii="Times New Roman" w:hAnsi="Times New Roman"/>
          <w:color w:val="000000"/>
          <w:sz w:val="24"/>
          <w:szCs w:val="24"/>
        </w:rPr>
        <w:t>.</w:t>
      </w:r>
    </w:p>
    <w:p w:rsidR="00537793" w:rsidRPr="005109B0" w:rsidRDefault="00537793" w:rsidP="00251EC7">
      <w:pPr>
        <w:pStyle w:val="af6"/>
        <w:numPr>
          <w:ilvl w:val="0"/>
          <w:numId w:val="6"/>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Классификация полостей по ИРОПЗ. Когда и кем была предложена эта классификация?</w:t>
      </w:r>
    </w:p>
    <w:p w:rsidR="00537793" w:rsidRPr="005109B0" w:rsidRDefault="00537793" w:rsidP="00251EC7">
      <w:pPr>
        <w:pStyle w:val="af6"/>
        <w:numPr>
          <w:ilvl w:val="0"/>
          <w:numId w:val="6"/>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Что такое оттиск (слепок)? Какие виды оттисков вы знаете?</w:t>
      </w:r>
    </w:p>
    <w:p w:rsidR="00537793" w:rsidRPr="005109B0" w:rsidRDefault="00537793" w:rsidP="00251EC7">
      <w:pPr>
        <w:pStyle w:val="af6"/>
        <w:numPr>
          <w:ilvl w:val="0"/>
          <w:numId w:val="6"/>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Виды оттискных ложек, их характеристика.</w:t>
      </w:r>
    </w:p>
    <w:p w:rsidR="00537793" w:rsidRPr="005109B0" w:rsidRDefault="00537793" w:rsidP="00251EC7">
      <w:pPr>
        <w:pStyle w:val="af6"/>
        <w:numPr>
          <w:ilvl w:val="0"/>
          <w:numId w:val="6"/>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Показания и противопоказания к изготовлению ИК.</w:t>
      </w:r>
    </w:p>
    <w:p w:rsidR="00537793" w:rsidRPr="005109B0" w:rsidRDefault="00537793" w:rsidP="00251EC7">
      <w:pPr>
        <w:pStyle w:val="af6"/>
        <w:numPr>
          <w:ilvl w:val="0"/>
          <w:numId w:val="6"/>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Классификация ИК по конструкции, назначению, времени использования, методу изготовления, материалу.</w:t>
      </w:r>
    </w:p>
    <w:p w:rsidR="00537793" w:rsidRPr="005109B0" w:rsidRDefault="00537793" w:rsidP="00251EC7">
      <w:pPr>
        <w:pStyle w:val="af6"/>
        <w:numPr>
          <w:ilvl w:val="0"/>
          <w:numId w:val="6"/>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Достоинства и недостатки различных видов ИК.</w:t>
      </w:r>
    </w:p>
    <w:p w:rsidR="00537793" w:rsidRPr="005109B0" w:rsidRDefault="00537793" w:rsidP="00251EC7">
      <w:pPr>
        <w:pStyle w:val="af6"/>
        <w:numPr>
          <w:ilvl w:val="0"/>
          <w:numId w:val="6"/>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Что такое анатомическая шейка зуба?</w:t>
      </w:r>
    </w:p>
    <w:p w:rsidR="00537793" w:rsidRPr="005109B0" w:rsidRDefault="00537793" w:rsidP="00251EC7">
      <w:pPr>
        <w:pStyle w:val="af6"/>
        <w:numPr>
          <w:ilvl w:val="0"/>
          <w:numId w:val="6"/>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Что такое клиническая шейка зуба?</w:t>
      </w:r>
    </w:p>
    <w:p w:rsidR="00537793" w:rsidRPr="005109B0" w:rsidRDefault="00537793" w:rsidP="00251EC7">
      <w:pPr>
        <w:pStyle w:val="af6"/>
        <w:numPr>
          <w:ilvl w:val="0"/>
          <w:numId w:val="6"/>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Общие правила препарирования зубов под ИК (порядок проведения манипуляций, режим работы, применяемые инструменты).</w:t>
      </w:r>
    </w:p>
    <w:p w:rsidR="00537793" w:rsidRPr="005109B0" w:rsidRDefault="00537793" w:rsidP="00251EC7">
      <w:pPr>
        <w:pStyle w:val="af6"/>
        <w:numPr>
          <w:ilvl w:val="0"/>
          <w:numId w:val="6"/>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Ошибки и осложнения при препарировании зубов, меры их предупреждения.</w:t>
      </w:r>
    </w:p>
    <w:p w:rsidR="00537793" w:rsidRPr="005109B0" w:rsidRDefault="00537793" w:rsidP="00251EC7">
      <w:pPr>
        <w:pStyle w:val="af6"/>
        <w:numPr>
          <w:ilvl w:val="0"/>
          <w:numId w:val="6"/>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 xml:space="preserve">Особенности препарирования различных групп зубов, зоны безопасности при </w:t>
      </w:r>
      <w:proofErr w:type="spellStart"/>
      <w:r w:rsidRPr="005109B0">
        <w:rPr>
          <w:rFonts w:ascii="Times New Roman" w:hAnsi="Times New Roman"/>
          <w:color w:val="000000"/>
          <w:sz w:val="24"/>
          <w:szCs w:val="24"/>
        </w:rPr>
        <w:t>одонтопрепарировании</w:t>
      </w:r>
      <w:proofErr w:type="spellEnd"/>
      <w:r w:rsidRPr="005109B0">
        <w:rPr>
          <w:rFonts w:ascii="Times New Roman" w:hAnsi="Times New Roman"/>
          <w:color w:val="000000"/>
          <w:sz w:val="24"/>
          <w:szCs w:val="24"/>
        </w:rPr>
        <w:t>.</w:t>
      </w:r>
    </w:p>
    <w:p w:rsidR="00537793" w:rsidRPr="005109B0" w:rsidRDefault="00537793" w:rsidP="00251EC7">
      <w:pPr>
        <w:pStyle w:val="af6"/>
        <w:numPr>
          <w:ilvl w:val="0"/>
          <w:numId w:val="6"/>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Этапы получения оттиска.</w:t>
      </w:r>
    </w:p>
    <w:p w:rsidR="00537793" w:rsidRPr="005109B0" w:rsidRDefault="00537793" w:rsidP="00251EC7">
      <w:pPr>
        <w:pStyle w:val="af6"/>
        <w:numPr>
          <w:ilvl w:val="0"/>
          <w:numId w:val="6"/>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Каковы критерии правильности подбора слепочных ложек?</w:t>
      </w:r>
    </w:p>
    <w:p w:rsidR="00537793" w:rsidRPr="005109B0" w:rsidRDefault="00537793" w:rsidP="00251EC7">
      <w:pPr>
        <w:pStyle w:val="af6"/>
        <w:numPr>
          <w:ilvl w:val="0"/>
          <w:numId w:val="6"/>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Требования, предъявляемые к оттискным материалам.</w:t>
      </w:r>
    </w:p>
    <w:p w:rsidR="00537793" w:rsidRPr="005109B0" w:rsidRDefault="00537793" w:rsidP="00251EC7">
      <w:pPr>
        <w:pStyle w:val="af6"/>
        <w:numPr>
          <w:ilvl w:val="0"/>
          <w:numId w:val="6"/>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Классификация слепочных материалов.</w:t>
      </w:r>
    </w:p>
    <w:p w:rsidR="00537793" w:rsidRPr="005109B0" w:rsidRDefault="00537793" w:rsidP="00251EC7">
      <w:pPr>
        <w:pStyle w:val="af6"/>
        <w:numPr>
          <w:ilvl w:val="0"/>
          <w:numId w:val="6"/>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lastRenderedPageBreak/>
        <w:t>Эластические слепочные материалы, их состав, свойства, применение.</w:t>
      </w:r>
    </w:p>
    <w:p w:rsidR="00537793" w:rsidRPr="005109B0" w:rsidRDefault="00537793" w:rsidP="00251EC7">
      <w:pPr>
        <w:pStyle w:val="af6"/>
        <w:numPr>
          <w:ilvl w:val="0"/>
          <w:numId w:val="6"/>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Термопластические слепочные материалы, их состав, свойства, применение.</w:t>
      </w:r>
    </w:p>
    <w:p w:rsidR="00537793" w:rsidRPr="005109B0" w:rsidRDefault="00537793" w:rsidP="00251EC7">
      <w:pPr>
        <w:pStyle w:val="af6"/>
        <w:numPr>
          <w:ilvl w:val="0"/>
          <w:numId w:val="6"/>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Классификация абразивных материалов по природе и по назначению.</w:t>
      </w:r>
    </w:p>
    <w:p w:rsidR="00537793" w:rsidRPr="005109B0" w:rsidRDefault="00537793" w:rsidP="00251EC7">
      <w:pPr>
        <w:pStyle w:val="af6"/>
        <w:numPr>
          <w:ilvl w:val="0"/>
          <w:numId w:val="6"/>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Абразивные инструменты, их характеристика.</w:t>
      </w:r>
    </w:p>
    <w:p w:rsidR="00537793" w:rsidRPr="005109B0" w:rsidRDefault="00537793" w:rsidP="00251EC7">
      <w:pPr>
        <w:pStyle w:val="af6"/>
        <w:numPr>
          <w:ilvl w:val="0"/>
          <w:numId w:val="6"/>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Полировочные средства, их состав, свойства, применение.</w:t>
      </w:r>
    </w:p>
    <w:p w:rsidR="00537793" w:rsidRPr="005109B0" w:rsidRDefault="00537793" w:rsidP="00251EC7">
      <w:pPr>
        <w:pStyle w:val="af6"/>
        <w:numPr>
          <w:ilvl w:val="0"/>
          <w:numId w:val="6"/>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 xml:space="preserve">Что такое </w:t>
      </w:r>
      <w:proofErr w:type="spellStart"/>
      <w:r w:rsidRPr="005109B0">
        <w:rPr>
          <w:rFonts w:ascii="Times New Roman" w:hAnsi="Times New Roman"/>
          <w:color w:val="000000"/>
          <w:sz w:val="24"/>
          <w:szCs w:val="24"/>
        </w:rPr>
        <w:t>одонтопрепарирование</w:t>
      </w:r>
      <w:proofErr w:type="spellEnd"/>
      <w:r w:rsidRPr="005109B0">
        <w:rPr>
          <w:rFonts w:ascii="Times New Roman" w:hAnsi="Times New Roman"/>
          <w:color w:val="000000"/>
          <w:sz w:val="24"/>
          <w:szCs w:val="24"/>
        </w:rPr>
        <w:t>?</w:t>
      </w:r>
    </w:p>
    <w:p w:rsidR="00537793" w:rsidRPr="005109B0" w:rsidRDefault="00537793" w:rsidP="00251EC7">
      <w:pPr>
        <w:pStyle w:val="af6"/>
        <w:numPr>
          <w:ilvl w:val="0"/>
          <w:numId w:val="6"/>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Общие и местные реакции организма на препарирование зубов. Их профилактика. Режимы препарирования зубов.</w:t>
      </w:r>
    </w:p>
    <w:p w:rsidR="00537793" w:rsidRPr="005109B0" w:rsidRDefault="00537793" w:rsidP="00251EC7">
      <w:pPr>
        <w:pStyle w:val="af6"/>
        <w:numPr>
          <w:ilvl w:val="0"/>
          <w:numId w:val="6"/>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Методы обезболивания (общие и местные).</w:t>
      </w:r>
    </w:p>
    <w:p w:rsidR="00537793" w:rsidRPr="005109B0" w:rsidRDefault="00537793" w:rsidP="00251EC7">
      <w:pPr>
        <w:pStyle w:val="af6"/>
        <w:numPr>
          <w:ilvl w:val="0"/>
          <w:numId w:val="6"/>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Анестетики, их виды, химический состав, свойства.</w:t>
      </w:r>
    </w:p>
    <w:p w:rsidR="00537793" w:rsidRPr="005109B0" w:rsidRDefault="00537793" w:rsidP="00537793">
      <w:pPr>
        <w:spacing w:after="0" w:line="240" w:lineRule="auto"/>
        <w:ind w:firstLine="709"/>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color w:val="000000"/>
          <w:sz w:val="24"/>
          <w:szCs w:val="24"/>
        </w:rPr>
      </w:pPr>
      <w:r w:rsidRPr="005109B0">
        <w:rPr>
          <w:rFonts w:ascii="Times New Roman" w:hAnsi="Times New Roman"/>
          <w:color w:val="000000"/>
          <w:sz w:val="24"/>
          <w:szCs w:val="24"/>
        </w:rPr>
        <w:t xml:space="preserve">6. Рекомендуемая литература: </w:t>
      </w:r>
    </w:p>
    <w:p w:rsidR="00537793" w:rsidRPr="005109B0" w:rsidRDefault="00537793" w:rsidP="00251EC7">
      <w:pPr>
        <w:pStyle w:val="0"/>
        <w:numPr>
          <w:ilvl w:val="0"/>
          <w:numId w:val="7"/>
        </w:numPr>
        <w:rPr>
          <w:sz w:val="24"/>
          <w:szCs w:val="24"/>
        </w:rPr>
      </w:pPr>
      <w:r w:rsidRPr="005109B0">
        <w:rPr>
          <w:spacing w:val="-6"/>
          <w:sz w:val="24"/>
          <w:szCs w:val="24"/>
        </w:rPr>
        <w:t>Мар</w:t>
      </w:r>
      <w:r w:rsidRPr="005109B0">
        <w:rPr>
          <w:spacing w:val="-6"/>
          <w:sz w:val="24"/>
          <w:szCs w:val="24"/>
        </w:rPr>
        <w:softHyphen/>
        <w:t>ков Б.П., Ле</w:t>
      </w:r>
      <w:r w:rsidRPr="005109B0">
        <w:rPr>
          <w:spacing w:val="-6"/>
          <w:sz w:val="24"/>
          <w:szCs w:val="24"/>
        </w:rPr>
        <w:softHyphen/>
        <w:t>бе</w:t>
      </w:r>
      <w:r w:rsidRPr="005109B0">
        <w:rPr>
          <w:spacing w:val="-6"/>
          <w:sz w:val="24"/>
          <w:szCs w:val="24"/>
        </w:rPr>
        <w:softHyphen/>
        <w:t>ден</w:t>
      </w:r>
      <w:r w:rsidRPr="005109B0">
        <w:rPr>
          <w:spacing w:val="-6"/>
          <w:sz w:val="24"/>
          <w:szCs w:val="24"/>
        </w:rPr>
        <w:softHyphen/>
        <w:t xml:space="preserve">ко И.Ю., </w:t>
      </w:r>
      <w:proofErr w:type="spellStart"/>
      <w:r w:rsidRPr="005109B0">
        <w:rPr>
          <w:spacing w:val="-6"/>
          <w:sz w:val="24"/>
          <w:szCs w:val="24"/>
        </w:rPr>
        <w:t>Ери</w:t>
      </w:r>
      <w:r w:rsidRPr="005109B0">
        <w:rPr>
          <w:spacing w:val="-6"/>
          <w:sz w:val="24"/>
          <w:szCs w:val="24"/>
        </w:rPr>
        <w:softHyphen/>
        <w:t>чев</w:t>
      </w:r>
      <w:proofErr w:type="spellEnd"/>
      <w:r w:rsidRPr="005109B0">
        <w:rPr>
          <w:spacing w:val="-6"/>
          <w:sz w:val="24"/>
          <w:szCs w:val="24"/>
        </w:rPr>
        <w:t xml:space="preserve"> В.В. Ру</w:t>
      </w:r>
      <w:r w:rsidRPr="005109B0">
        <w:rPr>
          <w:spacing w:val="-6"/>
          <w:sz w:val="24"/>
          <w:szCs w:val="24"/>
        </w:rPr>
        <w:softHyphen/>
        <w:t>ко</w:t>
      </w:r>
      <w:r w:rsidRPr="005109B0">
        <w:rPr>
          <w:spacing w:val="-6"/>
          <w:sz w:val="24"/>
          <w:szCs w:val="24"/>
        </w:rPr>
        <w:softHyphen/>
        <w:t>во</w:t>
      </w:r>
      <w:r w:rsidRPr="005109B0">
        <w:rPr>
          <w:spacing w:val="-6"/>
          <w:sz w:val="24"/>
          <w:szCs w:val="24"/>
        </w:rPr>
        <w:softHyphen/>
        <w:t>дство к прак</w:t>
      </w:r>
      <w:r w:rsidRPr="005109B0">
        <w:rPr>
          <w:spacing w:val="-6"/>
          <w:sz w:val="24"/>
          <w:szCs w:val="24"/>
        </w:rPr>
        <w:softHyphen/>
        <w:t>ти</w:t>
      </w:r>
      <w:r w:rsidRPr="005109B0">
        <w:rPr>
          <w:spacing w:val="-6"/>
          <w:sz w:val="24"/>
          <w:szCs w:val="24"/>
        </w:rPr>
        <w:softHyphen/>
        <w:t>че</w:t>
      </w:r>
      <w:r w:rsidRPr="005109B0">
        <w:rPr>
          <w:spacing w:val="-6"/>
          <w:sz w:val="24"/>
          <w:szCs w:val="24"/>
        </w:rPr>
        <w:softHyphen/>
        <w:t>ским за</w:t>
      </w:r>
      <w:r w:rsidRPr="005109B0">
        <w:rPr>
          <w:spacing w:val="-6"/>
          <w:sz w:val="24"/>
          <w:szCs w:val="24"/>
        </w:rPr>
        <w:softHyphen/>
        <w:t>ня</w:t>
      </w:r>
      <w:r w:rsidRPr="005109B0">
        <w:rPr>
          <w:spacing w:val="-6"/>
          <w:sz w:val="24"/>
          <w:szCs w:val="24"/>
        </w:rPr>
        <w:softHyphen/>
        <w:t>ти</w:t>
      </w:r>
      <w:r w:rsidRPr="005109B0">
        <w:rPr>
          <w:spacing w:val="-6"/>
          <w:sz w:val="24"/>
          <w:szCs w:val="24"/>
        </w:rPr>
        <w:softHyphen/>
        <w:t>ям по ор</w:t>
      </w:r>
      <w:r w:rsidRPr="005109B0">
        <w:rPr>
          <w:spacing w:val="-6"/>
          <w:sz w:val="24"/>
          <w:szCs w:val="24"/>
        </w:rPr>
        <w:softHyphen/>
        <w:t>то</w:t>
      </w:r>
      <w:r w:rsidRPr="005109B0">
        <w:rPr>
          <w:spacing w:val="-6"/>
          <w:sz w:val="24"/>
          <w:szCs w:val="24"/>
        </w:rPr>
        <w:softHyphen/>
        <w:t>пе</w:t>
      </w:r>
      <w:r w:rsidRPr="005109B0">
        <w:rPr>
          <w:spacing w:val="-6"/>
          <w:sz w:val="24"/>
          <w:szCs w:val="24"/>
        </w:rPr>
        <w:softHyphen/>
        <w:t>ди</w:t>
      </w:r>
      <w:r w:rsidRPr="005109B0">
        <w:rPr>
          <w:spacing w:val="-6"/>
          <w:sz w:val="24"/>
          <w:szCs w:val="24"/>
        </w:rPr>
        <w:softHyphen/>
        <w:t>че</w:t>
      </w:r>
      <w:r w:rsidRPr="005109B0">
        <w:rPr>
          <w:spacing w:val="-6"/>
          <w:sz w:val="24"/>
          <w:szCs w:val="24"/>
        </w:rPr>
        <w:softHyphen/>
        <w:t>ской сто</w:t>
      </w:r>
      <w:r w:rsidRPr="005109B0">
        <w:rPr>
          <w:spacing w:val="-6"/>
          <w:sz w:val="24"/>
          <w:szCs w:val="24"/>
        </w:rPr>
        <w:softHyphen/>
        <w:t>ма</w:t>
      </w:r>
      <w:r w:rsidRPr="005109B0">
        <w:rPr>
          <w:spacing w:val="-6"/>
          <w:sz w:val="24"/>
          <w:szCs w:val="24"/>
        </w:rPr>
        <w:softHyphen/>
        <w:t>то</w:t>
      </w:r>
      <w:r w:rsidRPr="005109B0">
        <w:rPr>
          <w:spacing w:val="-6"/>
          <w:sz w:val="24"/>
          <w:szCs w:val="24"/>
        </w:rPr>
        <w:softHyphen/>
        <w:t>ло</w:t>
      </w:r>
      <w:r w:rsidRPr="005109B0">
        <w:rPr>
          <w:spacing w:val="-6"/>
          <w:sz w:val="24"/>
          <w:szCs w:val="24"/>
        </w:rPr>
        <w:softHyphen/>
        <w:t>гии. Ч.1. – М.: ГОУ ВУНМЦ МЗ РФ, 2001. – 662 с.</w:t>
      </w:r>
    </w:p>
    <w:p w:rsidR="00537793" w:rsidRPr="005109B0" w:rsidRDefault="00537793" w:rsidP="00251EC7">
      <w:pPr>
        <w:pStyle w:val="0"/>
        <w:numPr>
          <w:ilvl w:val="0"/>
          <w:numId w:val="7"/>
        </w:numPr>
        <w:rPr>
          <w:sz w:val="24"/>
          <w:szCs w:val="24"/>
        </w:rPr>
      </w:pPr>
      <w:r w:rsidRPr="005109B0">
        <w:rPr>
          <w:sz w:val="24"/>
          <w:szCs w:val="24"/>
        </w:rPr>
        <w:t>Тре</w:t>
      </w:r>
      <w:r w:rsidRPr="005109B0">
        <w:rPr>
          <w:sz w:val="24"/>
          <w:szCs w:val="24"/>
        </w:rPr>
        <w:softHyphen/>
        <w:t>зу</w:t>
      </w:r>
      <w:r w:rsidRPr="005109B0">
        <w:rPr>
          <w:sz w:val="24"/>
          <w:szCs w:val="24"/>
        </w:rPr>
        <w:softHyphen/>
        <w:t>бов В.Н., Щер</w:t>
      </w:r>
      <w:r w:rsidRPr="005109B0">
        <w:rPr>
          <w:sz w:val="24"/>
          <w:szCs w:val="24"/>
        </w:rPr>
        <w:softHyphen/>
        <w:t>ба</w:t>
      </w:r>
      <w:r w:rsidRPr="005109B0">
        <w:rPr>
          <w:sz w:val="24"/>
          <w:szCs w:val="24"/>
        </w:rPr>
        <w:softHyphen/>
        <w:t xml:space="preserve">ков А.С., </w:t>
      </w:r>
      <w:proofErr w:type="spellStart"/>
      <w:r w:rsidRPr="005109B0">
        <w:rPr>
          <w:sz w:val="24"/>
          <w:szCs w:val="24"/>
        </w:rPr>
        <w:t>Миш</w:t>
      </w:r>
      <w:r w:rsidRPr="005109B0">
        <w:rPr>
          <w:sz w:val="24"/>
          <w:szCs w:val="24"/>
        </w:rPr>
        <w:softHyphen/>
        <w:t>нев</w:t>
      </w:r>
      <w:proofErr w:type="spellEnd"/>
      <w:r w:rsidRPr="005109B0">
        <w:rPr>
          <w:sz w:val="24"/>
          <w:szCs w:val="24"/>
        </w:rPr>
        <w:t xml:space="preserve"> Л.М. Ор</w:t>
      </w:r>
      <w:r w:rsidRPr="005109B0">
        <w:rPr>
          <w:sz w:val="24"/>
          <w:szCs w:val="24"/>
        </w:rPr>
        <w:softHyphen/>
        <w:t>то</w:t>
      </w:r>
      <w:r w:rsidRPr="005109B0">
        <w:rPr>
          <w:sz w:val="24"/>
          <w:szCs w:val="24"/>
        </w:rPr>
        <w:softHyphen/>
        <w:t>пе</w:t>
      </w:r>
      <w:r w:rsidRPr="005109B0">
        <w:rPr>
          <w:sz w:val="24"/>
          <w:szCs w:val="24"/>
        </w:rPr>
        <w:softHyphen/>
        <w:t>ди</w:t>
      </w:r>
      <w:r w:rsidRPr="005109B0">
        <w:rPr>
          <w:sz w:val="24"/>
          <w:szCs w:val="24"/>
        </w:rPr>
        <w:softHyphen/>
        <w:t>че</w:t>
      </w:r>
      <w:r w:rsidRPr="005109B0">
        <w:rPr>
          <w:sz w:val="24"/>
          <w:szCs w:val="24"/>
        </w:rPr>
        <w:softHyphen/>
        <w:t>ская сто</w:t>
      </w:r>
      <w:r w:rsidRPr="005109B0">
        <w:rPr>
          <w:sz w:val="24"/>
          <w:szCs w:val="24"/>
        </w:rPr>
        <w:softHyphen/>
        <w:t>ма</w:t>
      </w:r>
      <w:r w:rsidRPr="005109B0">
        <w:rPr>
          <w:sz w:val="24"/>
          <w:szCs w:val="24"/>
        </w:rPr>
        <w:softHyphen/>
        <w:t>то</w:t>
      </w:r>
      <w:r w:rsidRPr="005109B0">
        <w:rPr>
          <w:sz w:val="24"/>
          <w:szCs w:val="24"/>
        </w:rPr>
        <w:softHyphen/>
        <w:t>ло</w:t>
      </w:r>
      <w:r w:rsidRPr="005109B0">
        <w:rPr>
          <w:sz w:val="24"/>
          <w:szCs w:val="24"/>
        </w:rPr>
        <w:softHyphen/>
        <w:t>гия: Про</w:t>
      </w:r>
      <w:r w:rsidRPr="005109B0">
        <w:rPr>
          <w:sz w:val="24"/>
          <w:szCs w:val="24"/>
        </w:rPr>
        <w:softHyphen/>
        <w:t>пе</w:t>
      </w:r>
      <w:r w:rsidRPr="005109B0">
        <w:rPr>
          <w:sz w:val="24"/>
          <w:szCs w:val="24"/>
        </w:rPr>
        <w:softHyphen/>
        <w:t>дев</w:t>
      </w:r>
      <w:r w:rsidRPr="005109B0">
        <w:rPr>
          <w:sz w:val="24"/>
          <w:szCs w:val="24"/>
        </w:rPr>
        <w:softHyphen/>
        <w:t>ти</w:t>
      </w:r>
      <w:r w:rsidRPr="005109B0">
        <w:rPr>
          <w:sz w:val="24"/>
          <w:szCs w:val="24"/>
        </w:rPr>
        <w:softHyphen/>
        <w:t>ка и ос</w:t>
      </w:r>
      <w:r w:rsidRPr="005109B0">
        <w:rPr>
          <w:sz w:val="24"/>
          <w:szCs w:val="24"/>
        </w:rPr>
        <w:softHyphen/>
        <w:t>но</w:t>
      </w:r>
      <w:r w:rsidRPr="005109B0">
        <w:rPr>
          <w:sz w:val="24"/>
          <w:szCs w:val="24"/>
        </w:rPr>
        <w:softHyphen/>
        <w:t>вы ча</w:t>
      </w:r>
      <w:r w:rsidRPr="005109B0">
        <w:rPr>
          <w:sz w:val="24"/>
          <w:szCs w:val="24"/>
        </w:rPr>
        <w:softHyphen/>
        <w:t>ст</w:t>
      </w:r>
      <w:r w:rsidRPr="005109B0">
        <w:rPr>
          <w:sz w:val="24"/>
          <w:szCs w:val="24"/>
        </w:rPr>
        <w:softHyphen/>
        <w:t>но</w:t>
      </w:r>
      <w:r w:rsidRPr="005109B0">
        <w:rPr>
          <w:sz w:val="24"/>
          <w:szCs w:val="24"/>
        </w:rPr>
        <w:softHyphen/>
        <w:t>го кур</w:t>
      </w:r>
      <w:r w:rsidRPr="005109B0">
        <w:rPr>
          <w:sz w:val="24"/>
          <w:szCs w:val="24"/>
        </w:rPr>
        <w:softHyphen/>
        <w:t>са: Учеб</w:t>
      </w:r>
      <w:r w:rsidRPr="005109B0">
        <w:rPr>
          <w:sz w:val="24"/>
          <w:szCs w:val="24"/>
        </w:rPr>
        <w:softHyphen/>
        <w:t xml:space="preserve">ник </w:t>
      </w:r>
      <w:proofErr w:type="gramStart"/>
      <w:r w:rsidRPr="005109B0">
        <w:rPr>
          <w:sz w:val="24"/>
          <w:szCs w:val="24"/>
        </w:rPr>
        <w:t>для мед</w:t>
      </w:r>
      <w:proofErr w:type="gramEnd"/>
      <w:r w:rsidRPr="005109B0">
        <w:rPr>
          <w:sz w:val="24"/>
          <w:szCs w:val="24"/>
        </w:rPr>
        <w:t>. ву</w:t>
      </w:r>
      <w:r w:rsidRPr="005109B0">
        <w:rPr>
          <w:sz w:val="24"/>
          <w:szCs w:val="24"/>
        </w:rPr>
        <w:softHyphen/>
        <w:t xml:space="preserve">зов. – </w:t>
      </w:r>
      <w:proofErr w:type="gramStart"/>
      <w:r w:rsidRPr="005109B0">
        <w:rPr>
          <w:sz w:val="24"/>
          <w:szCs w:val="24"/>
        </w:rPr>
        <w:t>СПб.:</w:t>
      </w:r>
      <w:proofErr w:type="gramEnd"/>
      <w:r w:rsidRPr="005109B0">
        <w:rPr>
          <w:sz w:val="24"/>
          <w:szCs w:val="24"/>
        </w:rPr>
        <w:t xml:space="preserve"> </w:t>
      </w:r>
      <w:proofErr w:type="spellStart"/>
      <w:r w:rsidRPr="005109B0">
        <w:rPr>
          <w:sz w:val="24"/>
          <w:szCs w:val="24"/>
        </w:rPr>
        <w:t>Спец</w:t>
      </w:r>
      <w:r w:rsidRPr="005109B0">
        <w:rPr>
          <w:sz w:val="24"/>
          <w:szCs w:val="24"/>
        </w:rPr>
        <w:softHyphen/>
        <w:t>Лит</w:t>
      </w:r>
      <w:proofErr w:type="spellEnd"/>
      <w:r w:rsidRPr="005109B0">
        <w:rPr>
          <w:sz w:val="24"/>
          <w:szCs w:val="24"/>
        </w:rPr>
        <w:t xml:space="preserve">, 2001. – 480 с </w:t>
      </w:r>
    </w:p>
    <w:p w:rsidR="00537793" w:rsidRPr="005109B0" w:rsidRDefault="00537793" w:rsidP="00537793">
      <w:pPr>
        <w:pStyle w:val="0"/>
        <w:ind w:left="360" w:firstLine="0"/>
        <w:rPr>
          <w:sz w:val="24"/>
          <w:szCs w:val="24"/>
        </w:rPr>
      </w:pPr>
      <w:r w:rsidRPr="005109B0">
        <w:rPr>
          <w:spacing w:val="-6"/>
          <w:sz w:val="24"/>
          <w:szCs w:val="24"/>
        </w:rPr>
        <w:t xml:space="preserve">3. </w:t>
      </w:r>
      <w:r w:rsidRPr="005109B0">
        <w:rPr>
          <w:sz w:val="24"/>
          <w:szCs w:val="24"/>
        </w:rPr>
        <w:t>Тре</w:t>
      </w:r>
      <w:r w:rsidRPr="005109B0">
        <w:rPr>
          <w:sz w:val="24"/>
          <w:szCs w:val="24"/>
        </w:rPr>
        <w:softHyphen/>
        <w:t>зу</w:t>
      </w:r>
      <w:r w:rsidRPr="005109B0">
        <w:rPr>
          <w:sz w:val="24"/>
          <w:szCs w:val="24"/>
        </w:rPr>
        <w:softHyphen/>
        <w:t xml:space="preserve">бов В.Н., </w:t>
      </w:r>
      <w:proofErr w:type="spellStart"/>
      <w:r w:rsidRPr="005109B0">
        <w:rPr>
          <w:sz w:val="24"/>
          <w:szCs w:val="24"/>
        </w:rPr>
        <w:t>Штейн</w:t>
      </w:r>
      <w:r w:rsidRPr="005109B0">
        <w:rPr>
          <w:sz w:val="24"/>
          <w:szCs w:val="24"/>
        </w:rPr>
        <w:softHyphen/>
        <w:t>гарт</w:t>
      </w:r>
      <w:proofErr w:type="spellEnd"/>
      <w:r w:rsidRPr="005109B0">
        <w:rPr>
          <w:sz w:val="24"/>
          <w:szCs w:val="24"/>
        </w:rPr>
        <w:t xml:space="preserve"> М.З., </w:t>
      </w:r>
      <w:proofErr w:type="spellStart"/>
      <w:r w:rsidRPr="005109B0">
        <w:rPr>
          <w:sz w:val="24"/>
          <w:szCs w:val="24"/>
        </w:rPr>
        <w:t>Миш</w:t>
      </w:r>
      <w:r w:rsidRPr="005109B0">
        <w:rPr>
          <w:sz w:val="24"/>
          <w:szCs w:val="24"/>
        </w:rPr>
        <w:softHyphen/>
        <w:t>нев</w:t>
      </w:r>
      <w:proofErr w:type="spellEnd"/>
      <w:r w:rsidRPr="005109B0">
        <w:rPr>
          <w:sz w:val="24"/>
          <w:szCs w:val="24"/>
        </w:rPr>
        <w:t xml:space="preserve"> Л.М. Ор</w:t>
      </w:r>
      <w:r w:rsidRPr="005109B0">
        <w:rPr>
          <w:sz w:val="24"/>
          <w:szCs w:val="24"/>
        </w:rPr>
        <w:softHyphen/>
        <w:t>то</w:t>
      </w:r>
      <w:r w:rsidRPr="005109B0">
        <w:rPr>
          <w:sz w:val="24"/>
          <w:szCs w:val="24"/>
        </w:rPr>
        <w:softHyphen/>
        <w:t>пе</w:t>
      </w:r>
      <w:r w:rsidRPr="005109B0">
        <w:rPr>
          <w:sz w:val="24"/>
          <w:szCs w:val="24"/>
        </w:rPr>
        <w:softHyphen/>
        <w:t>ди</w:t>
      </w:r>
      <w:r w:rsidRPr="005109B0">
        <w:rPr>
          <w:sz w:val="24"/>
          <w:szCs w:val="24"/>
        </w:rPr>
        <w:softHyphen/>
        <w:t>че</w:t>
      </w:r>
      <w:r w:rsidRPr="005109B0">
        <w:rPr>
          <w:sz w:val="24"/>
          <w:szCs w:val="24"/>
        </w:rPr>
        <w:softHyphen/>
        <w:t>ская сто</w:t>
      </w:r>
      <w:r w:rsidRPr="005109B0">
        <w:rPr>
          <w:sz w:val="24"/>
          <w:szCs w:val="24"/>
        </w:rPr>
        <w:softHyphen/>
        <w:t>ма</w:t>
      </w:r>
      <w:r w:rsidRPr="005109B0">
        <w:rPr>
          <w:sz w:val="24"/>
          <w:szCs w:val="24"/>
        </w:rPr>
        <w:softHyphen/>
        <w:t>то</w:t>
      </w:r>
      <w:r w:rsidRPr="005109B0">
        <w:rPr>
          <w:sz w:val="24"/>
          <w:szCs w:val="24"/>
        </w:rPr>
        <w:softHyphen/>
        <w:t>ло</w:t>
      </w:r>
      <w:r w:rsidRPr="005109B0">
        <w:rPr>
          <w:sz w:val="24"/>
          <w:szCs w:val="24"/>
        </w:rPr>
        <w:softHyphen/>
        <w:t>гия: При</w:t>
      </w:r>
      <w:r w:rsidRPr="005109B0">
        <w:rPr>
          <w:sz w:val="24"/>
          <w:szCs w:val="24"/>
        </w:rPr>
        <w:softHyphen/>
        <w:t>клад</w:t>
      </w:r>
      <w:r w:rsidRPr="005109B0">
        <w:rPr>
          <w:sz w:val="24"/>
          <w:szCs w:val="24"/>
        </w:rPr>
        <w:softHyphen/>
        <w:t>ное ма</w:t>
      </w:r>
      <w:r w:rsidRPr="005109B0">
        <w:rPr>
          <w:sz w:val="24"/>
          <w:szCs w:val="24"/>
        </w:rPr>
        <w:softHyphen/>
        <w:t>те</w:t>
      </w:r>
      <w:r w:rsidRPr="005109B0">
        <w:rPr>
          <w:sz w:val="24"/>
          <w:szCs w:val="24"/>
        </w:rPr>
        <w:softHyphen/>
        <w:t>риа</w:t>
      </w:r>
      <w:r w:rsidRPr="005109B0">
        <w:rPr>
          <w:sz w:val="24"/>
          <w:szCs w:val="24"/>
        </w:rPr>
        <w:softHyphen/>
        <w:t>ло</w:t>
      </w:r>
      <w:r w:rsidRPr="005109B0">
        <w:rPr>
          <w:sz w:val="24"/>
          <w:szCs w:val="24"/>
        </w:rPr>
        <w:softHyphen/>
        <w:t>ве</w:t>
      </w:r>
      <w:r w:rsidRPr="005109B0">
        <w:rPr>
          <w:sz w:val="24"/>
          <w:szCs w:val="24"/>
        </w:rPr>
        <w:softHyphen/>
        <w:t>де</w:t>
      </w:r>
      <w:r w:rsidRPr="005109B0">
        <w:rPr>
          <w:sz w:val="24"/>
          <w:szCs w:val="24"/>
        </w:rPr>
        <w:softHyphen/>
        <w:t>ние: Учеб</w:t>
      </w:r>
      <w:r w:rsidRPr="005109B0">
        <w:rPr>
          <w:sz w:val="24"/>
          <w:szCs w:val="24"/>
        </w:rPr>
        <w:softHyphen/>
        <w:t xml:space="preserve">ник </w:t>
      </w:r>
      <w:proofErr w:type="gramStart"/>
      <w:r w:rsidRPr="005109B0">
        <w:rPr>
          <w:sz w:val="24"/>
          <w:szCs w:val="24"/>
        </w:rPr>
        <w:t>для мед</w:t>
      </w:r>
      <w:proofErr w:type="gramEnd"/>
      <w:r w:rsidRPr="005109B0">
        <w:rPr>
          <w:sz w:val="24"/>
          <w:szCs w:val="24"/>
        </w:rPr>
        <w:t>. ву</w:t>
      </w:r>
      <w:r w:rsidRPr="005109B0">
        <w:rPr>
          <w:sz w:val="24"/>
          <w:szCs w:val="24"/>
        </w:rPr>
        <w:softHyphen/>
        <w:t xml:space="preserve">зов. – </w:t>
      </w:r>
      <w:proofErr w:type="gramStart"/>
      <w:r w:rsidRPr="005109B0">
        <w:rPr>
          <w:sz w:val="24"/>
          <w:szCs w:val="24"/>
        </w:rPr>
        <w:t>СПб.:</w:t>
      </w:r>
      <w:proofErr w:type="gramEnd"/>
      <w:r w:rsidRPr="005109B0">
        <w:rPr>
          <w:sz w:val="24"/>
          <w:szCs w:val="24"/>
        </w:rPr>
        <w:t xml:space="preserve"> </w:t>
      </w:r>
      <w:proofErr w:type="spellStart"/>
      <w:r w:rsidRPr="005109B0">
        <w:rPr>
          <w:sz w:val="24"/>
          <w:szCs w:val="24"/>
        </w:rPr>
        <w:t>Спец</w:t>
      </w:r>
      <w:r w:rsidRPr="005109B0">
        <w:rPr>
          <w:sz w:val="24"/>
          <w:szCs w:val="24"/>
        </w:rPr>
        <w:softHyphen/>
        <w:t>Лит</w:t>
      </w:r>
      <w:proofErr w:type="spellEnd"/>
      <w:r w:rsidRPr="005109B0">
        <w:rPr>
          <w:sz w:val="24"/>
          <w:szCs w:val="24"/>
        </w:rPr>
        <w:t xml:space="preserve">, 2001. – 351 с. </w:t>
      </w:r>
    </w:p>
    <w:p w:rsidR="00537793" w:rsidRPr="005109B0" w:rsidRDefault="00537793" w:rsidP="00537793">
      <w:pPr>
        <w:spacing w:after="0" w:line="240" w:lineRule="auto"/>
        <w:ind w:firstLine="709"/>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color w:val="000000"/>
          <w:sz w:val="24"/>
          <w:szCs w:val="24"/>
        </w:rPr>
      </w:pPr>
    </w:p>
    <w:p w:rsidR="00537793" w:rsidRPr="005109B0" w:rsidRDefault="00537793" w:rsidP="00537793">
      <w:pPr>
        <w:spacing w:after="0" w:line="240" w:lineRule="auto"/>
        <w:ind w:firstLine="709"/>
        <w:jc w:val="center"/>
        <w:rPr>
          <w:rFonts w:ascii="Times New Roman" w:hAnsi="Times New Roman"/>
          <w:b/>
          <w:color w:val="000000"/>
          <w:sz w:val="24"/>
          <w:szCs w:val="24"/>
          <w:u w:val="single"/>
        </w:rPr>
      </w:pPr>
      <w:r w:rsidRPr="005109B0">
        <w:rPr>
          <w:rFonts w:ascii="Times New Roman" w:hAnsi="Times New Roman"/>
          <w:b/>
          <w:color w:val="000000"/>
          <w:sz w:val="24"/>
          <w:szCs w:val="24"/>
          <w:u w:val="single"/>
        </w:rPr>
        <w:t>Практическое занятие №4.</w:t>
      </w:r>
    </w:p>
    <w:p w:rsidR="00537793" w:rsidRPr="005109B0" w:rsidRDefault="00537793" w:rsidP="00537793">
      <w:pPr>
        <w:spacing w:after="0" w:line="240" w:lineRule="auto"/>
        <w:ind w:firstLine="1080"/>
        <w:jc w:val="both"/>
        <w:rPr>
          <w:rFonts w:ascii="Times New Roman" w:hAnsi="Times New Roman"/>
          <w:color w:val="000000"/>
          <w:sz w:val="24"/>
          <w:szCs w:val="24"/>
        </w:rPr>
      </w:pPr>
      <w:r w:rsidRPr="005109B0">
        <w:rPr>
          <w:rFonts w:ascii="Times New Roman" w:hAnsi="Times New Roman"/>
          <w:color w:val="000000"/>
          <w:sz w:val="24"/>
          <w:szCs w:val="24"/>
        </w:rPr>
        <w:t xml:space="preserve">1. Тема: Штампованная металлическая коронка. Клинические и лабораторные этапы изготовления. Сплавы, используемые для штампованных коронок. </w:t>
      </w:r>
      <w:proofErr w:type="spellStart"/>
      <w:r w:rsidRPr="005109B0">
        <w:rPr>
          <w:rFonts w:ascii="Times New Roman" w:hAnsi="Times New Roman"/>
          <w:color w:val="000000"/>
          <w:sz w:val="24"/>
          <w:szCs w:val="24"/>
        </w:rPr>
        <w:t>Моделировочные</w:t>
      </w:r>
      <w:proofErr w:type="spellEnd"/>
      <w:r w:rsidRPr="005109B0">
        <w:rPr>
          <w:rFonts w:ascii="Times New Roman" w:hAnsi="Times New Roman"/>
          <w:color w:val="000000"/>
          <w:sz w:val="24"/>
          <w:szCs w:val="24"/>
        </w:rPr>
        <w:t xml:space="preserve"> материалы.</w:t>
      </w:r>
    </w:p>
    <w:p w:rsidR="00537793" w:rsidRPr="005109B0" w:rsidRDefault="00537793" w:rsidP="00537793">
      <w:pPr>
        <w:spacing w:after="0" w:line="240" w:lineRule="auto"/>
        <w:ind w:firstLine="709"/>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color w:val="000000"/>
          <w:sz w:val="24"/>
          <w:szCs w:val="24"/>
        </w:rPr>
      </w:pPr>
      <w:r w:rsidRPr="005109B0">
        <w:rPr>
          <w:rFonts w:ascii="Times New Roman" w:hAnsi="Times New Roman"/>
          <w:color w:val="000000"/>
          <w:sz w:val="24"/>
          <w:szCs w:val="24"/>
        </w:rPr>
        <w:t xml:space="preserve">4. Вопросы для рассмотрения: </w:t>
      </w:r>
    </w:p>
    <w:p w:rsidR="00537793" w:rsidRPr="005109B0" w:rsidRDefault="00537793" w:rsidP="00251EC7">
      <w:pPr>
        <w:pStyle w:val="af6"/>
        <w:numPr>
          <w:ilvl w:val="0"/>
          <w:numId w:val="9"/>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Препарирование зубов под одиночную металлическую штампованную коронку (показания к применению, правила препарирования, применяемые инструменты, толщина снимаемых тканей, возможные осложнения и их предупреждение).</w:t>
      </w:r>
    </w:p>
    <w:p w:rsidR="00537793" w:rsidRPr="005109B0" w:rsidRDefault="00537793" w:rsidP="00251EC7">
      <w:pPr>
        <w:pStyle w:val="af6"/>
        <w:numPr>
          <w:ilvl w:val="0"/>
          <w:numId w:val="9"/>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клинические этапы изготовления штампованной коронки</w:t>
      </w:r>
    </w:p>
    <w:p w:rsidR="00537793" w:rsidRPr="005109B0" w:rsidRDefault="00537793" w:rsidP="00251EC7">
      <w:pPr>
        <w:pStyle w:val="af6"/>
        <w:numPr>
          <w:ilvl w:val="0"/>
          <w:numId w:val="9"/>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лабораторные этапы изготовления штампованной коронки</w:t>
      </w:r>
    </w:p>
    <w:p w:rsidR="00537793" w:rsidRPr="005109B0" w:rsidRDefault="00537793" w:rsidP="00251EC7">
      <w:pPr>
        <w:pStyle w:val="af6"/>
        <w:numPr>
          <w:ilvl w:val="0"/>
          <w:numId w:val="9"/>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Перечислите основные свойства металлов (технологические, химические, механические, физические, биологические).</w:t>
      </w:r>
    </w:p>
    <w:p w:rsidR="00537793" w:rsidRPr="005109B0" w:rsidRDefault="00537793" w:rsidP="00251EC7">
      <w:pPr>
        <w:pStyle w:val="af6"/>
        <w:numPr>
          <w:ilvl w:val="0"/>
          <w:numId w:val="9"/>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Что такое кристаллизация металлов, как она происходит?</w:t>
      </w:r>
    </w:p>
    <w:p w:rsidR="00537793" w:rsidRPr="005109B0" w:rsidRDefault="00537793" w:rsidP="00251EC7">
      <w:pPr>
        <w:pStyle w:val="af6"/>
        <w:numPr>
          <w:ilvl w:val="0"/>
          <w:numId w:val="9"/>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Процесс литья металлов. Механизм возникновения ликвации, усадочных раковин.</w:t>
      </w:r>
    </w:p>
    <w:p w:rsidR="00537793" w:rsidRPr="005109B0" w:rsidRDefault="00537793" w:rsidP="00251EC7">
      <w:pPr>
        <w:pStyle w:val="af6"/>
        <w:numPr>
          <w:ilvl w:val="0"/>
          <w:numId w:val="9"/>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Что такое коррозия? Ее виды (равномерная, неравномерная, интеркристаллическая).</w:t>
      </w:r>
    </w:p>
    <w:p w:rsidR="00537793" w:rsidRPr="005109B0" w:rsidRDefault="00537793" w:rsidP="00251EC7">
      <w:pPr>
        <w:pStyle w:val="af6"/>
        <w:numPr>
          <w:ilvl w:val="0"/>
          <w:numId w:val="9"/>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Что такое сплав? Конструкционные и вспомогательные сплавы.</w:t>
      </w:r>
    </w:p>
    <w:p w:rsidR="00537793" w:rsidRPr="005109B0" w:rsidRDefault="00537793" w:rsidP="00251EC7">
      <w:pPr>
        <w:pStyle w:val="af6"/>
        <w:numPr>
          <w:ilvl w:val="0"/>
          <w:numId w:val="9"/>
        </w:numPr>
        <w:spacing w:after="0" w:line="240" w:lineRule="auto"/>
        <w:jc w:val="both"/>
        <w:rPr>
          <w:rFonts w:ascii="Times New Roman" w:hAnsi="Times New Roman"/>
          <w:color w:val="000000"/>
          <w:sz w:val="24"/>
          <w:szCs w:val="24"/>
        </w:rPr>
      </w:pPr>
      <w:r w:rsidRPr="005109B0">
        <w:rPr>
          <w:rFonts w:ascii="Times New Roman" w:hAnsi="Times New Roman"/>
          <w:color w:val="000000"/>
          <w:sz w:val="24"/>
          <w:szCs w:val="24"/>
        </w:rPr>
        <w:t>Клинико-технологические требования, предъявляемые к сплавам.</w:t>
      </w:r>
    </w:p>
    <w:p w:rsidR="00537793" w:rsidRPr="005109B0" w:rsidRDefault="00537793" w:rsidP="00251EC7">
      <w:pPr>
        <w:pStyle w:val="22"/>
        <w:numPr>
          <w:ilvl w:val="0"/>
          <w:numId w:val="9"/>
        </w:numPr>
        <w:tabs>
          <w:tab w:val="num" w:pos="486"/>
        </w:tabs>
        <w:spacing w:after="0" w:line="240" w:lineRule="auto"/>
      </w:pPr>
      <w:r w:rsidRPr="005109B0">
        <w:t>Ковка, штамповка, прокатка, волочение. Образование наклепа.</w:t>
      </w:r>
    </w:p>
    <w:p w:rsidR="00537793" w:rsidRPr="005109B0" w:rsidRDefault="00537793" w:rsidP="00251EC7">
      <w:pPr>
        <w:pStyle w:val="22"/>
        <w:numPr>
          <w:ilvl w:val="0"/>
          <w:numId w:val="9"/>
        </w:numPr>
        <w:tabs>
          <w:tab w:val="num" w:pos="486"/>
        </w:tabs>
        <w:spacing w:after="0" w:line="240" w:lineRule="auto"/>
      </w:pPr>
      <w:r w:rsidRPr="005109B0">
        <w:t>Хромоникелевая сталь. Состав, свойства, применение.</w:t>
      </w:r>
    </w:p>
    <w:p w:rsidR="00537793" w:rsidRPr="005109B0" w:rsidRDefault="00537793" w:rsidP="00251EC7">
      <w:pPr>
        <w:pStyle w:val="22"/>
        <w:numPr>
          <w:ilvl w:val="0"/>
          <w:numId w:val="9"/>
        </w:numPr>
        <w:tabs>
          <w:tab w:val="num" w:pos="486"/>
        </w:tabs>
        <w:spacing w:after="0" w:line="240" w:lineRule="auto"/>
      </w:pPr>
      <w:r w:rsidRPr="005109B0">
        <w:t>Кобальтохромовый сплав. Состав, свойства, применение.</w:t>
      </w:r>
    </w:p>
    <w:p w:rsidR="00537793" w:rsidRPr="005109B0" w:rsidRDefault="00537793" w:rsidP="00251EC7">
      <w:pPr>
        <w:pStyle w:val="22"/>
        <w:numPr>
          <w:ilvl w:val="0"/>
          <w:numId w:val="9"/>
        </w:numPr>
        <w:tabs>
          <w:tab w:val="num" w:pos="486"/>
        </w:tabs>
        <w:spacing w:after="0" w:line="240" w:lineRule="auto"/>
      </w:pPr>
      <w:r w:rsidRPr="005109B0">
        <w:t>Золото, его применение в ортопедической стоматологии.</w:t>
      </w:r>
    </w:p>
    <w:p w:rsidR="00537793" w:rsidRPr="005109B0" w:rsidRDefault="00537793" w:rsidP="00251EC7">
      <w:pPr>
        <w:pStyle w:val="22"/>
        <w:numPr>
          <w:ilvl w:val="0"/>
          <w:numId w:val="9"/>
        </w:numPr>
        <w:tabs>
          <w:tab w:val="num" w:pos="486"/>
        </w:tabs>
        <w:spacing w:after="0" w:line="240" w:lineRule="auto"/>
      </w:pPr>
      <w:r w:rsidRPr="005109B0">
        <w:t>Серебряно-палладиевые сплавы, свойства, применение.</w:t>
      </w:r>
    </w:p>
    <w:p w:rsidR="00537793" w:rsidRPr="005109B0" w:rsidRDefault="00537793" w:rsidP="00251EC7">
      <w:pPr>
        <w:pStyle w:val="22"/>
        <w:numPr>
          <w:ilvl w:val="0"/>
          <w:numId w:val="9"/>
        </w:numPr>
        <w:tabs>
          <w:tab w:val="num" w:pos="486"/>
        </w:tabs>
        <w:spacing w:after="0" w:line="240" w:lineRule="auto"/>
      </w:pPr>
      <w:r w:rsidRPr="005109B0">
        <w:t>Легкоплавкие сплавы. Состав, свойства, применение.</w:t>
      </w:r>
    </w:p>
    <w:p w:rsidR="00537793" w:rsidRPr="005109B0" w:rsidRDefault="00537793" w:rsidP="00251EC7">
      <w:pPr>
        <w:pStyle w:val="af6"/>
        <w:numPr>
          <w:ilvl w:val="0"/>
          <w:numId w:val="4"/>
        </w:numPr>
        <w:spacing w:after="0" w:line="240" w:lineRule="auto"/>
        <w:jc w:val="both"/>
        <w:rPr>
          <w:rFonts w:ascii="Times New Roman" w:hAnsi="Times New Roman"/>
          <w:color w:val="000000"/>
          <w:sz w:val="24"/>
          <w:szCs w:val="24"/>
        </w:rPr>
      </w:pPr>
      <w:proofErr w:type="spellStart"/>
      <w:r w:rsidRPr="005109B0">
        <w:rPr>
          <w:rFonts w:ascii="Times New Roman" w:hAnsi="Times New Roman"/>
          <w:color w:val="000000"/>
          <w:sz w:val="24"/>
          <w:szCs w:val="24"/>
        </w:rPr>
        <w:t>Моделировочные</w:t>
      </w:r>
      <w:proofErr w:type="spellEnd"/>
      <w:r w:rsidRPr="005109B0">
        <w:rPr>
          <w:rFonts w:ascii="Times New Roman" w:hAnsi="Times New Roman"/>
          <w:color w:val="000000"/>
          <w:sz w:val="24"/>
          <w:szCs w:val="24"/>
        </w:rPr>
        <w:t xml:space="preserve"> материалы.</w:t>
      </w:r>
    </w:p>
    <w:p w:rsidR="00537793" w:rsidRPr="005109B0" w:rsidRDefault="00537793" w:rsidP="00537793">
      <w:pPr>
        <w:spacing w:after="0" w:line="240" w:lineRule="auto"/>
        <w:ind w:firstLine="1080"/>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color w:val="000000"/>
          <w:sz w:val="24"/>
          <w:szCs w:val="24"/>
        </w:rPr>
      </w:pPr>
      <w:r w:rsidRPr="005109B0">
        <w:rPr>
          <w:rFonts w:ascii="Times New Roman" w:hAnsi="Times New Roman"/>
          <w:color w:val="000000"/>
          <w:sz w:val="24"/>
          <w:szCs w:val="24"/>
        </w:rPr>
        <w:t xml:space="preserve">6. Рекомендуемая литература: </w:t>
      </w:r>
    </w:p>
    <w:p w:rsidR="00537793" w:rsidRPr="005109B0" w:rsidRDefault="00537793" w:rsidP="00251EC7">
      <w:pPr>
        <w:pStyle w:val="0"/>
        <w:numPr>
          <w:ilvl w:val="0"/>
          <w:numId w:val="8"/>
        </w:numPr>
        <w:rPr>
          <w:sz w:val="24"/>
          <w:szCs w:val="24"/>
        </w:rPr>
      </w:pPr>
      <w:r w:rsidRPr="005109B0">
        <w:rPr>
          <w:spacing w:val="-6"/>
          <w:sz w:val="24"/>
          <w:szCs w:val="24"/>
        </w:rPr>
        <w:lastRenderedPageBreak/>
        <w:t>Мар</w:t>
      </w:r>
      <w:r w:rsidRPr="005109B0">
        <w:rPr>
          <w:spacing w:val="-6"/>
          <w:sz w:val="24"/>
          <w:szCs w:val="24"/>
        </w:rPr>
        <w:softHyphen/>
        <w:t>ков Б.П., Ле</w:t>
      </w:r>
      <w:r w:rsidRPr="005109B0">
        <w:rPr>
          <w:spacing w:val="-6"/>
          <w:sz w:val="24"/>
          <w:szCs w:val="24"/>
        </w:rPr>
        <w:softHyphen/>
        <w:t>бе</w:t>
      </w:r>
      <w:r w:rsidRPr="005109B0">
        <w:rPr>
          <w:spacing w:val="-6"/>
          <w:sz w:val="24"/>
          <w:szCs w:val="24"/>
        </w:rPr>
        <w:softHyphen/>
        <w:t>ден</w:t>
      </w:r>
      <w:r w:rsidRPr="005109B0">
        <w:rPr>
          <w:spacing w:val="-6"/>
          <w:sz w:val="24"/>
          <w:szCs w:val="24"/>
        </w:rPr>
        <w:softHyphen/>
        <w:t xml:space="preserve">ко И.Ю., </w:t>
      </w:r>
      <w:proofErr w:type="spellStart"/>
      <w:r w:rsidRPr="005109B0">
        <w:rPr>
          <w:spacing w:val="-6"/>
          <w:sz w:val="24"/>
          <w:szCs w:val="24"/>
        </w:rPr>
        <w:t>Ери</w:t>
      </w:r>
      <w:r w:rsidRPr="005109B0">
        <w:rPr>
          <w:spacing w:val="-6"/>
          <w:sz w:val="24"/>
          <w:szCs w:val="24"/>
        </w:rPr>
        <w:softHyphen/>
        <w:t>чев</w:t>
      </w:r>
      <w:proofErr w:type="spellEnd"/>
      <w:r w:rsidRPr="005109B0">
        <w:rPr>
          <w:spacing w:val="-6"/>
          <w:sz w:val="24"/>
          <w:szCs w:val="24"/>
        </w:rPr>
        <w:t xml:space="preserve"> В.В. Ру</w:t>
      </w:r>
      <w:r w:rsidRPr="005109B0">
        <w:rPr>
          <w:spacing w:val="-6"/>
          <w:sz w:val="24"/>
          <w:szCs w:val="24"/>
        </w:rPr>
        <w:softHyphen/>
        <w:t>ко</w:t>
      </w:r>
      <w:r w:rsidRPr="005109B0">
        <w:rPr>
          <w:spacing w:val="-6"/>
          <w:sz w:val="24"/>
          <w:szCs w:val="24"/>
        </w:rPr>
        <w:softHyphen/>
        <w:t>во</w:t>
      </w:r>
      <w:r w:rsidRPr="005109B0">
        <w:rPr>
          <w:spacing w:val="-6"/>
          <w:sz w:val="24"/>
          <w:szCs w:val="24"/>
        </w:rPr>
        <w:softHyphen/>
        <w:t>дство к прак</w:t>
      </w:r>
      <w:r w:rsidRPr="005109B0">
        <w:rPr>
          <w:spacing w:val="-6"/>
          <w:sz w:val="24"/>
          <w:szCs w:val="24"/>
        </w:rPr>
        <w:softHyphen/>
        <w:t>ти</w:t>
      </w:r>
      <w:r w:rsidRPr="005109B0">
        <w:rPr>
          <w:spacing w:val="-6"/>
          <w:sz w:val="24"/>
          <w:szCs w:val="24"/>
        </w:rPr>
        <w:softHyphen/>
        <w:t>че</w:t>
      </w:r>
      <w:r w:rsidRPr="005109B0">
        <w:rPr>
          <w:spacing w:val="-6"/>
          <w:sz w:val="24"/>
          <w:szCs w:val="24"/>
        </w:rPr>
        <w:softHyphen/>
        <w:t>ским за</w:t>
      </w:r>
      <w:r w:rsidRPr="005109B0">
        <w:rPr>
          <w:spacing w:val="-6"/>
          <w:sz w:val="24"/>
          <w:szCs w:val="24"/>
        </w:rPr>
        <w:softHyphen/>
        <w:t>ня</w:t>
      </w:r>
      <w:r w:rsidRPr="005109B0">
        <w:rPr>
          <w:spacing w:val="-6"/>
          <w:sz w:val="24"/>
          <w:szCs w:val="24"/>
        </w:rPr>
        <w:softHyphen/>
        <w:t>ти</w:t>
      </w:r>
      <w:r w:rsidRPr="005109B0">
        <w:rPr>
          <w:spacing w:val="-6"/>
          <w:sz w:val="24"/>
          <w:szCs w:val="24"/>
        </w:rPr>
        <w:softHyphen/>
        <w:t>ям по ор</w:t>
      </w:r>
      <w:r w:rsidRPr="005109B0">
        <w:rPr>
          <w:spacing w:val="-6"/>
          <w:sz w:val="24"/>
          <w:szCs w:val="24"/>
        </w:rPr>
        <w:softHyphen/>
        <w:t>то</w:t>
      </w:r>
      <w:r w:rsidRPr="005109B0">
        <w:rPr>
          <w:spacing w:val="-6"/>
          <w:sz w:val="24"/>
          <w:szCs w:val="24"/>
        </w:rPr>
        <w:softHyphen/>
        <w:t>пе</w:t>
      </w:r>
      <w:r w:rsidRPr="005109B0">
        <w:rPr>
          <w:spacing w:val="-6"/>
          <w:sz w:val="24"/>
          <w:szCs w:val="24"/>
        </w:rPr>
        <w:softHyphen/>
        <w:t>ди</w:t>
      </w:r>
      <w:r w:rsidRPr="005109B0">
        <w:rPr>
          <w:spacing w:val="-6"/>
          <w:sz w:val="24"/>
          <w:szCs w:val="24"/>
        </w:rPr>
        <w:softHyphen/>
        <w:t>че</w:t>
      </w:r>
      <w:r w:rsidRPr="005109B0">
        <w:rPr>
          <w:spacing w:val="-6"/>
          <w:sz w:val="24"/>
          <w:szCs w:val="24"/>
        </w:rPr>
        <w:softHyphen/>
        <w:t>ской сто</w:t>
      </w:r>
      <w:r w:rsidRPr="005109B0">
        <w:rPr>
          <w:spacing w:val="-6"/>
          <w:sz w:val="24"/>
          <w:szCs w:val="24"/>
        </w:rPr>
        <w:softHyphen/>
        <w:t>ма</w:t>
      </w:r>
      <w:r w:rsidRPr="005109B0">
        <w:rPr>
          <w:spacing w:val="-6"/>
          <w:sz w:val="24"/>
          <w:szCs w:val="24"/>
        </w:rPr>
        <w:softHyphen/>
        <w:t>то</w:t>
      </w:r>
      <w:r w:rsidRPr="005109B0">
        <w:rPr>
          <w:spacing w:val="-6"/>
          <w:sz w:val="24"/>
          <w:szCs w:val="24"/>
        </w:rPr>
        <w:softHyphen/>
        <w:t>ло</w:t>
      </w:r>
      <w:r w:rsidRPr="005109B0">
        <w:rPr>
          <w:spacing w:val="-6"/>
          <w:sz w:val="24"/>
          <w:szCs w:val="24"/>
        </w:rPr>
        <w:softHyphen/>
        <w:t>гии. Ч.1. – М.: ГОУ ВУНМЦ МЗ РФ, 2001. – 662 с.</w:t>
      </w:r>
    </w:p>
    <w:p w:rsidR="00537793" w:rsidRPr="005109B0" w:rsidRDefault="00537793" w:rsidP="00251EC7">
      <w:pPr>
        <w:pStyle w:val="0"/>
        <w:numPr>
          <w:ilvl w:val="0"/>
          <w:numId w:val="8"/>
        </w:numPr>
        <w:rPr>
          <w:sz w:val="24"/>
          <w:szCs w:val="24"/>
        </w:rPr>
      </w:pPr>
      <w:r w:rsidRPr="005109B0">
        <w:rPr>
          <w:sz w:val="24"/>
          <w:szCs w:val="24"/>
        </w:rPr>
        <w:t>Тре</w:t>
      </w:r>
      <w:r w:rsidRPr="005109B0">
        <w:rPr>
          <w:sz w:val="24"/>
          <w:szCs w:val="24"/>
        </w:rPr>
        <w:softHyphen/>
        <w:t>зу</w:t>
      </w:r>
      <w:r w:rsidRPr="005109B0">
        <w:rPr>
          <w:sz w:val="24"/>
          <w:szCs w:val="24"/>
        </w:rPr>
        <w:softHyphen/>
        <w:t>бов В.Н., Щер</w:t>
      </w:r>
      <w:r w:rsidRPr="005109B0">
        <w:rPr>
          <w:sz w:val="24"/>
          <w:szCs w:val="24"/>
        </w:rPr>
        <w:softHyphen/>
        <w:t>ба</w:t>
      </w:r>
      <w:r w:rsidRPr="005109B0">
        <w:rPr>
          <w:sz w:val="24"/>
          <w:szCs w:val="24"/>
        </w:rPr>
        <w:softHyphen/>
        <w:t xml:space="preserve">ков А.С., </w:t>
      </w:r>
      <w:proofErr w:type="spellStart"/>
      <w:r w:rsidRPr="005109B0">
        <w:rPr>
          <w:sz w:val="24"/>
          <w:szCs w:val="24"/>
        </w:rPr>
        <w:t>Миш</w:t>
      </w:r>
      <w:r w:rsidRPr="005109B0">
        <w:rPr>
          <w:sz w:val="24"/>
          <w:szCs w:val="24"/>
        </w:rPr>
        <w:softHyphen/>
        <w:t>нев</w:t>
      </w:r>
      <w:proofErr w:type="spellEnd"/>
      <w:r w:rsidRPr="005109B0">
        <w:rPr>
          <w:sz w:val="24"/>
          <w:szCs w:val="24"/>
        </w:rPr>
        <w:t xml:space="preserve"> Л.М. Ор</w:t>
      </w:r>
      <w:r w:rsidRPr="005109B0">
        <w:rPr>
          <w:sz w:val="24"/>
          <w:szCs w:val="24"/>
        </w:rPr>
        <w:softHyphen/>
        <w:t>то</w:t>
      </w:r>
      <w:r w:rsidRPr="005109B0">
        <w:rPr>
          <w:sz w:val="24"/>
          <w:szCs w:val="24"/>
        </w:rPr>
        <w:softHyphen/>
        <w:t>пе</w:t>
      </w:r>
      <w:r w:rsidRPr="005109B0">
        <w:rPr>
          <w:sz w:val="24"/>
          <w:szCs w:val="24"/>
        </w:rPr>
        <w:softHyphen/>
        <w:t>ди</w:t>
      </w:r>
      <w:r w:rsidRPr="005109B0">
        <w:rPr>
          <w:sz w:val="24"/>
          <w:szCs w:val="24"/>
        </w:rPr>
        <w:softHyphen/>
        <w:t>че</w:t>
      </w:r>
      <w:r w:rsidRPr="005109B0">
        <w:rPr>
          <w:sz w:val="24"/>
          <w:szCs w:val="24"/>
        </w:rPr>
        <w:softHyphen/>
        <w:t>ская сто</w:t>
      </w:r>
      <w:r w:rsidRPr="005109B0">
        <w:rPr>
          <w:sz w:val="24"/>
          <w:szCs w:val="24"/>
        </w:rPr>
        <w:softHyphen/>
        <w:t>ма</w:t>
      </w:r>
      <w:r w:rsidRPr="005109B0">
        <w:rPr>
          <w:sz w:val="24"/>
          <w:szCs w:val="24"/>
        </w:rPr>
        <w:softHyphen/>
        <w:t>то</w:t>
      </w:r>
      <w:r w:rsidRPr="005109B0">
        <w:rPr>
          <w:sz w:val="24"/>
          <w:szCs w:val="24"/>
        </w:rPr>
        <w:softHyphen/>
        <w:t>ло</w:t>
      </w:r>
      <w:r w:rsidRPr="005109B0">
        <w:rPr>
          <w:sz w:val="24"/>
          <w:szCs w:val="24"/>
        </w:rPr>
        <w:softHyphen/>
        <w:t>гия: Про</w:t>
      </w:r>
      <w:r w:rsidRPr="005109B0">
        <w:rPr>
          <w:sz w:val="24"/>
          <w:szCs w:val="24"/>
        </w:rPr>
        <w:softHyphen/>
        <w:t>пе</w:t>
      </w:r>
      <w:r w:rsidRPr="005109B0">
        <w:rPr>
          <w:sz w:val="24"/>
          <w:szCs w:val="24"/>
        </w:rPr>
        <w:softHyphen/>
        <w:t>дев</w:t>
      </w:r>
      <w:r w:rsidRPr="005109B0">
        <w:rPr>
          <w:sz w:val="24"/>
          <w:szCs w:val="24"/>
        </w:rPr>
        <w:softHyphen/>
        <w:t>ти</w:t>
      </w:r>
      <w:r w:rsidRPr="005109B0">
        <w:rPr>
          <w:sz w:val="24"/>
          <w:szCs w:val="24"/>
        </w:rPr>
        <w:softHyphen/>
        <w:t>ка и ос</w:t>
      </w:r>
      <w:r w:rsidRPr="005109B0">
        <w:rPr>
          <w:sz w:val="24"/>
          <w:szCs w:val="24"/>
        </w:rPr>
        <w:softHyphen/>
        <w:t>но</w:t>
      </w:r>
      <w:r w:rsidRPr="005109B0">
        <w:rPr>
          <w:sz w:val="24"/>
          <w:szCs w:val="24"/>
        </w:rPr>
        <w:softHyphen/>
        <w:t>вы ча</w:t>
      </w:r>
      <w:r w:rsidRPr="005109B0">
        <w:rPr>
          <w:sz w:val="24"/>
          <w:szCs w:val="24"/>
        </w:rPr>
        <w:softHyphen/>
        <w:t>ст</w:t>
      </w:r>
      <w:r w:rsidRPr="005109B0">
        <w:rPr>
          <w:sz w:val="24"/>
          <w:szCs w:val="24"/>
        </w:rPr>
        <w:softHyphen/>
        <w:t>но</w:t>
      </w:r>
      <w:r w:rsidRPr="005109B0">
        <w:rPr>
          <w:sz w:val="24"/>
          <w:szCs w:val="24"/>
        </w:rPr>
        <w:softHyphen/>
        <w:t>го кур</w:t>
      </w:r>
      <w:r w:rsidRPr="005109B0">
        <w:rPr>
          <w:sz w:val="24"/>
          <w:szCs w:val="24"/>
        </w:rPr>
        <w:softHyphen/>
        <w:t>са: Учеб</w:t>
      </w:r>
      <w:r w:rsidRPr="005109B0">
        <w:rPr>
          <w:sz w:val="24"/>
          <w:szCs w:val="24"/>
        </w:rPr>
        <w:softHyphen/>
        <w:t xml:space="preserve">ник </w:t>
      </w:r>
      <w:proofErr w:type="gramStart"/>
      <w:r w:rsidRPr="005109B0">
        <w:rPr>
          <w:sz w:val="24"/>
          <w:szCs w:val="24"/>
        </w:rPr>
        <w:t>для мед</w:t>
      </w:r>
      <w:proofErr w:type="gramEnd"/>
      <w:r w:rsidRPr="005109B0">
        <w:rPr>
          <w:sz w:val="24"/>
          <w:szCs w:val="24"/>
        </w:rPr>
        <w:t>. ву</w:t>
      </w:r>
      <w:r w:rsidRPr="005109B0">
        <w:rPr>
          <w:sz w:val="24"/>
          <w:szCs w:val="24"/>
        </w:rPr>
        <w:softHyphen/>
        <w:t xml:space="preserve">зов. – </w:t>
      </w:r>
      <w:proofErr w:type="gramStart"/>
      <w:r w:rsidRPr="005109B0">
        <w:rPr>
          <w:sz w:val="24"/>
          <w:szCs w:val="24"/>
        </w:rPr>
        <w:t>СПб.:</w:t>
      </w:r>
      <w:proofErr w:type="gramEnd"/>
      <w:r w:rsidRPr="005109B0">
        <w:rPr>
          <w:sz w:val="24"/>
          <w:szCs w:val="24"/>
        </w:rPr>
        <w:t xml:space="preserve"> </w:t>
      </w:r>
      <w:proofErr w:type="spellStart"/>
      <w:r w:rsidRPr="005109B0">
        <w:rPr>
          <w:sz w:val="24"/>
          <w:szCs w:val="24"/>
        </w:rPr>
        <w:t>Спец</w:t>
      </w:r>
      <w:r w:rsidRPr="005109B0">
        <w:rPr>
          <w:sz w:val="24"/>
          <w:szCs w:val="24"/>
        </w:rPr>
        <w:softHyphen/>
        <w:t>Лит</w:t>
      </w:r>
      <w:proofErr w:type="spellEnd"/>
      <w:r w:rsidRPr="005109B0">
        <w:rPr>
          <w:sz w:val="24"/>
          <w:szCs w:val="24"/>
        </w:rPr>
        <w:t xml:space="preserve">, 2001. – 480 с </w:t>
      </w:r>
    </w:p>
    <w:p w:rsidR="00537793" w:rsidRPr="005109B0" w:rsidRDefault="00537793" w:rsidP="00537793">
      <w:pPr>
        <w:pStyle w:val="22"/>
        <w:spacing w:line="240" w:lineRule="auto"/>
        <w:ind w:left="360"/>
      </w:pPr>
      <w:r w:rsidRPr="005109B0">
        <w:rPr>
          <w:spacing w:val="-6"/>
        </w:rPr>
        <w:t xml:space="preserve">3. </w:t>
      </w:r>
      <w:r w:rsidRPr="005109B0">
        <w:t xml:space="preserve">Б.П. Марков, Л.Н. </w:t>
      </w:r>
      <w:proofErr w:type="spellStart"/>
      <w:r w:rsidRPr="005109B0">
        <w:t>Тупикова</w:t>
      </w:r>
      <w:proofErr w:type="spellEnd"/>
      <w:r w:rsidRPr="005109B0">
        <w:t>, Е.Г. Пан, М.В. Швец, Н.В. Дудина.   Пропедевтика и материаловедение в ортопедической стоматологии. М., 2003г. – 160с.</w:t>
      </w:r>
      <w:r w:rsidRPr="005109B0">
        <w:rPr>
          <w:spacing w:val="-6"/>
        </w:rPr>
        <w:t xml:space="preserve"> </w:t>
      </w:r>
    </w:p>
    <w:p w:rsidR="00537793" w:rsidRPr="005109B0" w:rsidRDefault="00537793" w:rsidP="00537793">
      <w:pPr>
        <w:spacing w:after="0" w:line="240" w:lineRule="auto"/>
        <w:ind w:firstLine="709"/>
        <w:jc w:val="both"/>
        <w:rPr>
          <w:rFonts w:ascii="Times New Roman" w:hAnsi="Times New Roman"/>
          <w:b/>
          <w:color w:val="000000"/>
          <w:sz w:val="24"/>
          <w:szCs w:val="24"/>
          <w:u w:val="single"/>
        </w:rPr>
      </w:pPr>
    </w:p>
    <w:p w:rsidR="00537793" w:rsidRPr="005109B0" w:rsidRDefault="00537793" w:rsidP="00537793">
      <w:pPr>
        <w:spacing w:after="0" w:line="240" w:lineRule="auto"/>
        <w:ind w:firstLine="709"/>
        <w:jc w:val="center"/>
        <w:rPr>
          <w:rFonts w:ascii="Times New Roman" w:hAnsi="Times New Roman"/>
          <w:b/>
          <w:color w:val="000000"/>
          <w:sz w:val="24"/>
          <w:szCs w:val="24"/>
          <w:u w:val="single"/>
        </w:rPr>
      </w:pPr>
      <w:r w:rsidRPr="005109B0">
        <w:rPr>
          <w:rFonts w:ascii="Times New Roman" w:hAnsi="Times New Roman"/>
          <w:b/>
          <w:color w:val="000000"/>
          <w:sz w:val="24"/>
          <w:szCs w:val="24"/>
          <w:u w:val="single"/>
        </w:rPr>
        <w:t>Практическое занятие №5.</w:t>
      </w:r>
    </w:p>
    <w:p w:rsidR="00537793" w:rsidRPr="005109B0" w:rsidRDefault="00537793" w:rsidP="00537793">
      <w:pPr>
        <w:spacing w:after="0" w:line="240" w:lineRule="auto"/>
        <w:ind w:firstLine="709"/>
        <w:jc w:val="both"/>
        <w:rPr>
          <w:rFonts w:ascii="Times New Roman" w:hAnsi="Times New Roman"/>
          <w:color w:val="000000"/>
          <w:sz w:val="24"/>
          <w:szCs w:val="24"/>
        </w:rPr>
      </w:pPr>
      <w:r w:rsidRPr="005109B0">
        <w:rPr>
          <w:rFonts w:ascii="Times New Roman" w:hAnsi="Times New Roman"/>
          <w:color w:val="000000"/>
          <w:sz w:val="24"/>
          <w:szCs w:val="24"/>
        </w:rPr>
        <w:t xml:space="preserve">1. Тема: Цельнолитые металлические коронки и цельнолитые коронки с облицовкой (металлокерамические, металлопластмассовые). Особенности препарирования зубов. Клинико-лабораторные этапы изготовления.  Конструкционные материалы. Методика получения двойного </w:t>
      </w:r>
      <w:proofErr w:type="spellStart"/>
      <w:r w:rsidRPr="005109B0">
        <w:rPr>
          <w:rFonts w:ascii="Times New Roman" w:hAnsi="Times New Roman"/>
          <w:color w:val="000000"/>
          <w:sz w:val="24"/>
          <w:szCs w:val="24"/>
        </w:rPr>
        <w:t>оттиска.Лабораторные</w:t>
      </w:r>
      <w:proofErr w:type="spellEnd"/>
      <w:r w:rsidRPr="005109B0">
        <w:rPr>
          <w:rFonts w:ascii="Times New Roman" w:hAnsi="Times New Roman"/>
          <w:color w:val="000000"/>
          <w:sz w:val="24"/>
          <w:szCs w:val="24"/>
        </w:rPr>
        <w:t xml:space="preserve"> этапы изготовления цельнолитой коронки. Техника точного литья металлических сплавов. Сплавы.</w:t>
      </w:r>
    </w:p>
    <w:p w:rsidR="00537793" w:rsidRPr="005109B0" w:rsidRDefault="00537793" w:rsidP="00537793">
      <w:pPr>
        <w:spacing w:after="0" w:line="240" w:lineRule="auto"/>
        <w:ind w:firstLine="709"/>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color w:val="000000"/>
          <w:sz w:val="24"/>
          <w:szCs w:val="24"/>
        </w:rPr>
      </w:pPr>
      <w:r w:rsidRPr="005109B0">
        <w:rPr>
          <w:rFonts w:ascii="Times New Roman" w:hAnsi="Times New Roman"/>
          <w:color w:val="000000"/>
          <w:sz w:val="24"/>
          <w:szCs w:val="24"/>
        </w:rPr>
        <w:t xml:space="preserve">4. Вопросы для рассмотрения: </w:t>
      </w:r>
    </w:p>
    <w:p w:rsidR="00537793" w:rsidRPr="005109B0" w:rsidRDefault="00537793" w:rsidP="00251EC7">
      <w:pPr>
        <w:pStyle w:val="22"/>
        <w:numPr>
          <w:ilvl w:val="0"/>
          <w:numId w:val="10"/>
        </w:numPr>
        <w:tabs>
          <w:tab w:val="clear" w:pos="1050"/>
          <w:tab w:val="num" w:pos="332"/>
        </w:tabs>
        <w:spacing w:after="0" w:line="240" w:lineRule="auto"/>
        <w:ind w:left="48" w:firstLine="0"/>
      </w:pPr>
      <w:r w:rsidRPr="005109B0">
        <w:t>Показания к применению литых цельнометаллических и комбинированных (металлокерамических, металлопластмассовых) коронок.</w:t>
      </w:r>
    </w:p>
    <w:p w:rsidR="00537793" w:rsidRPr="005109B0" w:rsidRDefault="00537793" w:rsidP="00251EC7">
      <w:pPr>
        <w:pStyle w:val="22"/>
        <w:numPr>
          <w:ilvl w:val="0"/>
          <w:numId w:val="10"/>
        </w:numPr>
        <w:tabs>
          <w:tab w:val="clear" w:pos="1050"/>
          <w:tab w:val="num" w:pos="332"/>
        </w:tabs>
        <w:spacing w:after="0" w:line="240" w:lineRule="auto"/>
        <w:ind w:left="48" w:firstLine="0"/>
      </w:pPr>
      <w:r w:rsidRPr="005109B0">
        <w:t>Принципы и методика препарирования зубов под литые коронки. Набор необходимых инструментов, алмазных головок.</w:t>
      </w:r>
    </w:p>
    <w:p w:rsidR="00537793" w:rsidRPr="005109B0" w:rsidRDefault="00537793" w:rsidP="00251EC7">
      <w:pPr>
        <w:pStyle w:val="22"/>
        <w:numPr>
          <w:ilvl w:val="0"/>
          <w:numId w:val="10"/>
        </w:numPr>
        <w:tabs>
          <w:tab w:val="clear" w:pos="1050"/>
          <w:tab w:val="num" w:pos="332"/>
        </w:tabs>
        <w:spacing w:after="0" w:line="240" w:lineRule="auto"/>
        <w:ind w:left="48" w:firstLine="0"/>
      </w:pPr>
      <w:r w:rsidRPr="005109B0">
        <w:t xml:space="preserve">Методика создания </w:t>
      </w:r>
      <w:proofErr w:type="spellStart"/>
      <w:r w:rsidRPr="005109B0">
        <w:t>придесневого</w:t>
      </w:r>
      <w:proofErr w:type="spellEnd"/>
      <w:r w:rsidRPr="005109B0">
        <w:t xml:space="preserve"> уступа, его формы, расположение по отношению к десне.</w:t>
      </w:r>
    </w:p>
    <w:p w:rsidR="00537793" w:rsidRPr="005109B0" w:rsidRDefault="00537793" w:rsidP="00251EC7">
      <w:pPr>
        <w:pStyle w:val="22"/>
        <w:numPr>
          <w:ilvl w:val="0"/>
          <w:numId w:val="10"/>
        </w:numPr>
        <w:tabs>
          <w:tab w:val="clear" w:pos="1050"/>
          <w:tab w:val="num" w:pos="332"/>
        </w:tabs>
        <w:spacing w:after="0" w:line="240" w:lineRule="auto"/>
        <w:ind w:left="48" w:firstLine="0"/>
      </w:pPr>
      <w:r w:rsidRPr="005109B0">
        <w:t xml:space="preserve">Методы «раскрытия» (ретракция) </w:t>
      </w:r>
      <w:proofErr w:type="spellStart"/>
      <w:r w:rsidRPr="005109B0">
        <w:t>десневого</w:t>
      </w:r>
      <w:proofErr w:type="spellEnd"/>
      <w:r w:rsidRPr="005109B0">
        <w:t xml:space="preserve"> края.</w:t>
      </w:r>
    </w:p>
    <w:p w:rsidR="00537793" w:rsidRPr="005109B0" w:rsidRDefault="00537793" w:rsidP="00251EC7">
      <w:pPr>
        <w:pStyle w:val="22"/>
        <w:numPr>
          <w:ilvl w:val="0"/>
          <w:numId w:val="10"/>
        </w:numPr>
        <w:tabs>
          <w:tab w:val="clear" w:pos="1050"/>
          <w:tab w:val="num" w:pos="332"/>
        </w:tabs>
        <w:spacing w:after="0" w:line="240" w:lineRule="auto"/>
        <w:ind w:left="48" w:firstLine="0"/>
      </w:pPr>
      <w:r w:rsidRPr="005109B0">
        <w:t>Методика получения двойного оттиска. Материалы.</w:t>
      </w:r>
    </w:p>
    <w:p w:rsidR="00537793" w:rsidRPr="005109B0" w:rsidRDefault="00537793" w:rsidP="00537793">
      <w:pPr>
        <w:spacing w:after="0" w:line="240" w:lineRule="auto"/>
        <w:ind w:firstLine="1080"/>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color w:val="000000"/>
          <w:sz w:val="24"/>
          <w:szCs w:val="24"/>
        </w:rPr>
      </w:pPr>
      <w:r w:rsidRPr="005109B0">
        <w:rPr>
          <w:rFonts w:ascii="Times New Roman" w:hAnsi="Times New Roman"/>
          <w:color w:val="000000"/>
          <w:sz w:val="24"/>
          <w:szCs w:val="24"/>
        </w:rPr>
        <w:t xml:space="preserve">6. Рекомендуемая литература: </w:t>
      </w:r>
    </w:p>
    <w:p w:rsidR="00537793" w:rsidRPr="005109B0" w:rsidRDefault="00537793" w:rsidP="00251EC7">
      <w:pPr>
        <w:pStyle w:val="0"/>
        <w:numPr>
          <w:ilvl w:val="0"/>
          <w:numId w:val="11"/>
        </w:numPr>
        <w:rPr>
          <w:sz w:val="24"/>
          <w:szCs w:val="24"/>
        </w:rPr>
      </w:pPr>
      <w:r w:rsidRPr="005109B0">
        <w:rPr>
          <w:spacing w:val="-6"/>
          <w:sz w:val="24"/>
          <w:szCs w:val="24"/>
        </w:rPr>
        <w:t>Мар</w:t>
      </w:r>
      <w:r w:rsidRPr="005109B0">
        <w:rPr>
          <w:spacing w:val="-6"/>
          <w:sz w:val="24"/>
          <w:szCs w:val="24"/>
        </w:rPr>
        <w:softHyphen/>
        <w:t>ков Б.П., Ле</w:t>
      </w:r>
      <w:r w:rsidRPr="005109B0">
        <w:rPr>
          <w:spacing w:val="-6"/>
          <w:sz w:val="24"/>
          <w:szCs w:val="24"/>
        </w:rPr>
        <w:softHyphen/>
        <w:t>бе</w:t>
      </w:r>
      <w:r w:rsidRPr="005109B0">
        <w:rPr>
          <w:spacing w:val="-6"/>
          <w:sz w:val="24"/>
          <w:szCs w:val="24"/>
        </w:rPr>
        <w:softHyphen/>
        <w:t>ден</w:t>
      </w:r>
      <w:r w:rsidRPr="005109B0">
        <w:rPr>
          <w:spacing w:val="-6"/>
          <w:sz w:val="24"/>
          <w:szCs w:val="24"/>
        </w:rPr>
        <w:softHyphen/>
        <w:t xml:space="preserve">ко И.Ю., </w:t>
      </w:r>
      <w:proofErr w:type="spellStart"/>
      <w:r w:rsidRPr="005109B0">
        <w:rPr>
          <w:spacing w:val="-6"/>
          <w:sz w:val="24"/>
          <w:szCs w:val="24"/>
        </w:rPr>
        <w:t>Ери</w:t>
      </w:r>
      <w:r w:rsidRPr="005109B0">
        <w:rPr>
          <w:spacing w:val="-6"/>
          <w:sz w:val="24"/>
          <w:szCs w:val="24"/>
        </w:rPr>
        <w:softHyphen/>
        <w:t>чев</w:t>
      </w:r>
      <w:proofErr w:type="spellEnd"/>
      <w:r w:rsidRPr="005109B0">
        <w:rPr>
          <w:spacing w:val="-6"/>
          <w:sz w:val="24"/>
          <w:szCs w:val="24"/>
        </w:rPr>
        <w:t xml:space="preserve"> В.В. Ру</w:t>
      </w:r>
      <w:r w:rsidRPr="005109B0">
        <w:rPr>
          <w:spacing w:val="-6"/>
          <w:sz w:val="24"/>
          <w:szCs w:val="24"/>
        </w:rPr>
        <w:softHyphen/>
        <w:t>ко</w:t>
      </w:r>
      <w:r w:rsidRPr="005109B0">
        <w:rPr>
          <w:spacing w:val="-6"/>
          <w:sz w:val="24"/>
          <w:szCs w:val="24"/>
        </w:rPr>
        <w:softHyphen/>
        <w:t>во</w:t>
      </w:r>
      <w:r w:rsidRPr="005109B0">
        <w:rPr>
          <w:spacing w:val="-6"/>
          <w:sz w:val="24"/>
          <w:szCs w:val="24"/>
        </w:rPr>
        <w:softHyphen/>
        <w:t>дство к прак</w:t>
      </w:r>
      <w:r w:rsidRPr="005109B0">
        <w:rPr>
          <w:spacing w:val="-6"/>
          <w:sz w:val="24"/>
          <w:szCs w:val="24"/>
        </w:rPr>
        <w:softHyphen/>
        <w:t>ти</w:t>
      </w:r>
      <w:r w:rsidRPr="005109B0">
        <w:rPr>
          <w:spacing w:val="-6"/>
          <w:sz w:val="24"/>
          <w:szCs w:val="24"/>
        </w:rPr>
        <w:softHyphen/>
        <w:t>че</w:t>
      </w:r>
      <w:r w:rsidRPr="005109B0">
        <w:rPr>
          <w:spacing w:val="-6"/>
          <w:sz w:val="24"/>
          <w:szCs w:val="24"/>
        </w:rPr>
        <w:softHyphen/>
        <w:t>ским за</w:t>
      </w:r>
      <w:r w:rsidRPr="005109B0">
        <w:rPr>
          <w:spacing w:val="-6"/>
          <w:sz w:val="24"/>
          <w:szCs w:val="24"/>
        </w:rPr>
        <w:softHyphen/>
        <w:t>ня</w:t>
      </w:r>
      <w:r w:rsidRPr="005109B0">
        <w:rPr>
          <w:spacing w:val="-6"/>
          <w:sz w:val="24"/>
          <w:szCs w:val="24"/>
        </w:rPr>
        <w:softHyphen/>
        <w:t>ти</w:t>
      </w:r>
      <w:r w:rsidRPr="005109B0">
        <w:rPr>
          <w:spacing w:val="-6"/>
          <w:sz w:val="24"/>
          <w:szCs w:val="24"/>
        </w:rPr>
        <w:softHyphen/>
        <w:t>ям по ор</w:t>
      </w:r>
      <w:r w:rsidRPr="005109B0">
        <w:rPr>
          <w:spacing w:val="-6"/>
          <w:sz w:val="24"/>
          <w:szCs w:val="24"/>
        </w:rPr>
        <w:softHyphen/>
        <w:t>то</w:t>
      </w:r>
      <w:r w:rsidRPr="005109B0">
        <w:rPr>
          <w:spacing w:val="-6"/>
          <w:sz w:val="24"/>
          <w:szCs w:val="24"/>
        </w:rPr>
        <w:softHyphen/>
        <w:t>пе</w:t>
      </w:r>
      <w:r w:rsidRPr="005109B0">
        <w:rPr>
          <w:spacing w:val="-6"/>
          <w:sz w:val="24"/>
          <w:szCs w:val="24"/>
        </w:rPr>
        <w:softHyphen/>
        <w:t>ди</w:t>
      </w:r>
      <w:r w:rsidRPr="005109B0">
        <w:rPr>
          <w:spacing w:val="-6"/>
          <w:sz w:val="24"/>
          <w:szCs w:val="24"/>
        </w:rPr>
        <w:softHyphen/>
        <w:t>че</w:t>
      </w:r>
      <w:r w:rsidRPr="005109B0">
        <w:rPr>
          <w:spacing w:val="-6"/>
          <w:sz w:val="24"/>
          <w:szCs w:val="24"/>
        </w:rPr>
        <w:softHyphen/>
        <w:t>ской сто</w:t>
      </w:r>
      <w:r w:rsidRPr="005109B0">
        <w:rPr>
          <w:spacing w:val="-6"/>
          <w:sz w:val="24"/>
          <w:szCs w:val="24"/>
        </w:rPr>
        <w:softHyphen/>
        <w:t>ма</w:t>
      </w:r>
      <w:r w:rsidRPr="005109B0">
        <w:rPr>
          <w:spacing w:val="-6"/>
          <w:sz w:val="24"/>
          <w:szCs w:val="24"/>
        </w:rPr>
        <w:softHyphen/>
        <w:t>то</w:t>
      </w:r>
      <w:r w:rsidRPr="005109B0">
        <w:rPr>
          <w:spacing w:val="-6"/>
          <w:sz w:val="24"/>
          <w:szCs w:val="24"/>
        </w:rPr>
        <w:softHyphen/>
        <w:t>ло</w:t>
      </w:r>
      <w:r w:rsidRPr="005109B0">
        <w:rPr>
          <w:spacing w:val="-6"/>
          <w:sz w:val="24"/>
          <w:szCs w:val="24"/>
        </w:rPr>
        <w:softHyphen/>
        <w:t>гии. Ч.1. – М.: ГОУ ВУНМЦ МЗ РФ, 2001. – 662 с.</w:t>
      </w:r>
    </w:p>
    <w:p w:rsidR="00537793" w:rsidRPr="005109B0" w:rsidRDefault="00537793" w:rsidP="00251EC7">
      <w:pPr>
        <w:pStyle w:val="0"/>
        <w:numPr>
          <w:ilvl w:val="0"/>
          <w:numId w:val="11"/>
        </w:numPr>
        <w:rPr>
          <w:sz w:val="24"/>
          <w:szCs w:val="24"/>
        </w:rPr>
      </w:pPr>
      <w:r w:rsidRPr="005109B0">
        <w:rPr>
          <w:sz w:val="24"/>
          <w:szCs w:val="24"/>
        </w:rPr>
        <w:t>Тре</w:t>
      </w:r>
      <w:r w:rsidRPr="005109B0">
        <w:rPr>
          <w:sz w:val="24"/>
          <w:szCs w:val="24"/>
        </w:rPr>
        <w:softHyphen/>
        <w:t>зу</w:t>
      </w:r>
      <w:r w:rsidRPr="005109B0">
        <w:rPr>
          <w:sz w:val="24"/>
          <w:szCs w:val="24"/>
        </w:rPr>
        <w:softHyphen/>
        <w:t>бов В.Н., Щер</w:t>
      </w:r>
      <w:r w:rsidRPr="005109B0">
        <w:rPr>
          <w:sz w:val="24"/>
          <w:szCs w:val="24"/>
        </w:rPr>
        <w:softHyphen/>
        <w:t>ба</w:t>
      </w:r>
      <w:r w:rsidRPr="005109B0">
        <w:rPr>
          <w:sz w:val="24"/>
          <w:szCs w:val="24"/>
        </w:rPr>
        <w:softHyphen/>
        <w:t xml:space="preserve">ков А.С., </w:t>
      </w:r>
      <w:proofErr w:type="spellStart"/>
      <w:r w:rsidRPr="005109B0">
        <w:rPr>
          <w:sz w:val="24"/>
          <w:szCs w:val="24"/>
        </w:rPr>
        <w:t>Миш</w:t>
      </w:r>
      <w:r w:rsidRPr="005109B0">
        <w:rPr>
          <w:sz w:val="24"/>
          <w:szCs w:val="24"/>
        </w:rPr>
        <w:softHyphen/>
        <w:t>нев</w:t>
      </w:r>
      <w:proofErr w:type="spellEnd"/>
      <w:r w:rsidRPr="005109B0">
        <w:rPr>
          <w:sz w:val="24"/>
          <w:szCs w:val="24"/>
        </w:rPr>
        <w:t xml:space="preserve"> Л.М. Ор</w:t>
      </w:r>
      <w:r w:rsidRPr="005109B0">
        <w:rPr>
          <w:sz w:val="24"/>
          <w:szCs w:val="24"/>
        </w:rPr>
        <w:softHyphen/>
        <w:t>то</w:t>
      </w:r>
      <w:r w:rsidRPr="005109B0">
        <w:rPr>
          <w:sz w:val="24"/>
          <w:szCs w:val="24"/>
        </w:rPr>
        <w:softHyphen/>
        <w:t>пе</w:t>
      </w:r>
      <w:r w:rsidRPr="005109B0">
        <w:rPr>
          <w:sz w:val="24"/>
          <w:szCs w:val="24"/>
        </w:rPr>
        <w:softHyphen/>
        <w:t>ди</w:t>
      </w:r>
      <w:r w:rsidRPr="005109B0">
        <w:rPr>
          <w:sz w:val="24"/>
          <w:szCs w:val="24"/>
        </w:rPr>
        <w:softHyphen/>
        <w:t>че</w:t>
      </w:r>
      <w:r w:rsidRPr="005109B0">
        <w:rPr>
          <w:sz w:val="24"/>
          <w:szCs w:val="24"/>
        </w:rPr>
        <w:softHyphen/>
        <w:t>ская сто</w:t>
      </w:r>
      <w:r w:rsidRPr="005109B0">
        <w:rPr>
          <w:sz w:val="24"/>
          <w:szCs w:val="24"/>
        </w:rPr>
        <w:softHyphen/>
        <w:t>ма</w:t>
      </w:r>
      <w:r w:rsidRPr="005109B0">
        <w:rPr>
          <w:sz w:val="24"/>
          <w:szCs w:val="24"/>
        </w:rPr>
        <w:softHyphen/>
        <w:t>то</w:t>
      </w:r>
      <w:r w:rsidRPr="005109B0">
        <w:rPr>
          <w:sz w:val="24"/>
          <w:szCs w:val="24"/>
        </w:rPr>
        <w:softHyphen/>
        <w:t>ло</w:t>
      </w:r>
      <w:r w:rsidRPr="005109B0">
        <w:rPr>
          <w:sz w:val="24"/>
          <w:szCs w:val="24"/>
        </w:rPr>
        <w:softHyphen/>
        <w:t>гия: Про</w:t>
      </w:r>
      <w:r w:rsidRPr="005109B0">
        <w:rPr>
          <w:sz w:val="24"/>
          <w:szCs w:val="24"/>
        </w:rPr>
        <w:softHyphen/>
        <w:t>пе</w:t>
      </w:r>
      <w:r w:rsidRPr="005109B0">
        <w:rPr>
          <w:sz w:val="24"/>
          <w:szCs w:val="24"/>
        </w:rPr>
        <w:softHyphen/>
        <w:t>дев</w:t>
      </w:r>
      <w:r w:rsidRPr="005109B0">
        <w:rPr>
          <w:sz w:val="24"/>
          <w:szCs w:val="24"/>
        </w:rPr>
        <w:softHyphen/>
        <w:t>ти</w:t>
      </w:r>
      <w:r w:rsidRPr="005109B0">
        <w:rPr>
          <w:sz w:val="24"/>
          <w:szCs w:val="24"/>
        </w:rPr>
        <w:softHyphen/>
        <w:t>ка и ос</w:t>
      </w:r>
      <w:r w:rsidRPr="005109B0">
        <w:rPr>
          <w:sz w:val="24"/>
          <w:szCs w:val="24"/>
        </w:rPr>
        <w:softHyphen/>
        <w:t>но</w:t>
      </w:r>
      <w:r w:rsidRPr="005109B0">
        <w:rPr>
          <w:sz w:val="24"/>
          <w:szCs w:val="24"/>
        </w:rPr>
        <w:softHyphen/>
        <w:t>вы ча</w:t>
      </w:r>
      <w:r w:rsidRPr="005109B0">
        <w:rPr>
          <w:sz w:val="24"/>
          <w:szCs w:val="24"/>
        </w:rPr>
        <w:softHyphen/>
        <w:t>ст</w:t>
      </w:r>
      <w:r w:rsidRPr="005109B0">
        <w:rPr>
          <w:sz w:val="24"/>
          <w:szCs w:val="24"/>
        </w:rPr>
        <w:softHyphen/>
        <w:t>но</w:t>
      </w:r>
      <w:r w:rsidRPr="005109B0">
        <w:rPr>
          <w:sz w:val="24"/>
          <w:szCs w:val="24"/>
        </w:rPr>
        <w:softHyphen/>
        <w:t>го кур</w:t>
      </w:r>
      <w:r w:rsidRPr="005109B0">
        <w:rPr>
          <w:sz w:val="24"/>
          <w:szCs w:val="24"/>
        </w:rPr>
        <w:softHyphen/>
        <w:t>са: Учеб</w:t>
      </w:r>
      <w:r w:rsidRPr="005109B0">
        <w:rPr>
          <w:sz w:val="24"/>
          <w:szCs w:val="24"/>
        </w:rPr>
        <w:softHyphen/>
        <w:t xml:space="preserve">ник </w:t>
      </w:r>
      <w:proofErr w:type="gramStart"/>
      <w:r w:rsidRPr="005109B0">
        <w:rPr>
          <w:sz w:val="24"/>
          <w:szCs w:val="24"/>
        </w:rPr>
        <w:t>для мед</w:t>
      </w:r>
      <w:proofErr w:type="gramEnd"/>
      <w:r w:rsidRPr="005109B0">
        <w:rPr>
          <w:sz w:val="24"/>
          <w:szCs w:val="24"/>
        </w:rPr>
        <w:t>. ву</w:t>
      </w:r>
      <w:r w:rsidRPr="005109B0">
        <w:rPr>
          <w:sz w:val="24"/>
          <w:szCs w:val="24"/>
        </w:rPr>
        <w:softHyphen/>
        <w:t xml:space="preserve">зов. – </w:t>
      </w:r>
      <w:proofErr w:type="gramStart"/>
      <w:r w:rsidRPr="005109B0">
        <w:rPr>
          <w:sz w:val="24"/>
          <w:szCs w:val="24"/>
        </w:rPr>
        <w:t>СПб.:</w:t>
      </w:r>
      <w:proofErr w:type="gramEnd"/>
      <w:r w:rsidRPr="005109B0">
        <w:rPr>
          <w:sz w:val="24"/>
          <w:szCs w:val="24"/>
        </w:rPr>
        <w:t xml:space="preserve"> </w:t>
      </w:r>
      <w:proofErr w:type="spellStart"/>
      <w:r w:rsidRPr="005109B0">
        <w:rPr>
          <w:sz w:val="24"/>
          <w:szCs w:val="24"/>
        </w:rPr>
        <w:t>Спец</w:t>
      </w:r>
      <w:r w:rsidRPr="005109B0">
        <w:rPr>
          <w:sz w:val="24"/>
          <w:szCs w:val="24"/>
        </w:rPr>
        <w:softHyphen/>
        <w:t>Лит</w:t>
      </w:r>
      <w:proofErr w:type="spellEnd"/>
      <w:r w:rsidRPr="005109B0">
        <w:rPr>
          <w:sz w:val="24"/>
          <w:szCs w:val="24"/>
        </w:rPr>
        <w:t xml:space="preserve">, 2001. – 480 с </w:t>
      </w:r>
    </w:p>
    <w:p w:rsidR="00537793" w:rsidRPr="005109B0" w:rsidRDefault="00537793" w:rsidP="00537793">
      <w:pPr>
        <w:pStyle w:val="0"/>
        <w:ind w:left="0" w:firstLine="0"/>
        <w:rPr>
          <w:sz w:val="24"/>
          <w:szCs w:val="24"/>
        </w:rPr>
      </w:pPr>
      <w:r w:rsidRPr="005109B0">
        <w:rPr>
          <w:spacing w:val="-6"/>
          <w:sz w:val="24"/>
          <w:szCs w:val="24"/>
        </w:rPr>
        <w:t xml:space="preserve">       3. </w:t>
      </w:r>
      <w:proofErr w:type="spellStart"/>
      <w:r w:rsidRPr="005109B0">
        <w:rPr>
          <w:sz w:val="24"/>
          <w:szCs w:val="24"/>
        </w:rPr>
        <w:t>Ка</w:t>
      </w:r>
      <w:r w:rsidRPr="005109B0">
        <w:rPr>
          <w:sz w:val="24"/>
          <w:szCs w:val="24"/>
        </w:rPr>
        <w:softHyphen/>
        <w:t>лам</w:t>
      </w:r>
      <w:r w:rsidRPr="005109B0">
        <w:rPr>
          <w:sz w:val="24"/>
          <w:szCs w:val="24"/>
        </w:rPr>
        <w:softHyphen/>
        <w:t>ка</w:t>
      </w:r>
      <w:r w:rsidRPr="005109B0">
        <w:rPr>
          <w:sz w:val="24"/>
          <w:szCs w:val="24"/>
        </w:rPr>
        <w:softHyphen/>
        <w:t>ров</w:t>
      </w:r>
      <w:proofErr w:type="spellEnd"/>
      <w:r w:rsidRPr="005109B0">
        <w:rPr>
          <w:sz w:val="24"/>
          <w:szCs w:val="24"/>
        </w:rPr>
        <w:t xml:space="preserve"> Х.А. Ор</w:t>
      </w:r>
      <w:r w:rsidRPr="005109B0">
        <w:rPr>
          <w:sz w:val="24"/>
          <w:szCs w:val="24"/>
        </w:rPr>
        <w:softHyphen/>
        <w:t>то</w:t>
      </w:r>
      <w:r w:rsidRPr="005109B0">
        <w:rPr>
          <w:sz w:val="24"/>
          <w:szCs w:val="24"/>
        </w:rPr>
        <w:softHyphen/>
        <w:t>пе</w:t>
      </w:r>
      <w:r w:rsidRPr="005109B0">
        <w:rPr>
          <w:sz w:val="24"/>
          <w:szCs w:val="24"/>
        </w:rPr>
        <w:softHyphen/>
        <w:t>ди</w:t>
      </w:r>
      <w:r w:rsidRPr="005109B0">
        <w:rPr>
          <w:sz w:val="24"/>
          <w:szCs w:val="24"/>
        </w:rPr>
        <w:softHyphen/>
        <w:t>че</w:t>
      </w:r>
      <w:r w:rsidRPr="005109B0">
        <w:rPr>
          <w:sz w:val="24"/>
          <w:szCs w:val="24"/>
        </w:rPr>
        <w:softHyphen/>
        <w:t xml:space="preserve">ское </w:t>
      </w:r>
      <w:proofErr w:type="spellStart"/>
      <w:r w:rsidRPr="005109B0">
        <w:rPr>
          <w:sz w:val="24"/>
          <w:szCs w:val="24"/>
        </w:rPr>
        <w:t>ле</w:t>
      </w:r>
      <w:r w:rsidRPr="005109B0">
        <w:rPr>
          <w:sz w:val="24"/>
          <w:szCs w:val="24"/>
        </w:rPr>
        <w:softHyphen/>
        <w:t>че</w:t>
      </w:r>
      <w:r w:rsidRPr="005109B0">
        <w:rPr>
          <w:sz w:val="24"/>
          <w:szCs w:val="24"/>
        </w:rPr>
        <w:softHyphen/>
        <w:t>ние.с</w:t>
      </w:r>
      <w:proofErr w:type="spellEnd"/>
      <w:r w:rsidRPr="005109B0">
        <w:rPr>
          <w:sz w:val="24"/>
          <w:szCs w:val="24"/>
        </w:rPr>
        <w:t xml:space="preserve"> при</w:t>
      </w:r>
      <w:r w:rsidRPr="005109B0">
        <w:rPr>
          <w:sz w:val="24"/>
          <w:szCs w:val="24"/>
        </w:rPr>
        <w:softHyphen/>
        <w:t>ме</w:t>
      </w:r>
      <w:r w:rsidRPr="005109B0">
        <w:rPr>
          <w:sz w:val="24"/>
          <w:szCs w:val="24"/>
        </w:rPr>
        <w:softHyphen/>
        <w:t>не</w:t>
      </w:r>
      <w:r w:rsidRPr="005109B0">
        <w:rPr>
          <w:sz w:val="24"/>
          <w:szCs w:val="24"/>
        </w:rPr>
        <w:softHyphen/>
        <w:t>ни</w:t>
      </w:r>
      <w:r w:rsidRPr="005109B0">
        <w:rPr>
          <w:sz w:val="24"/>
          <w:szCs w:val="24"/>
        </w:rPr>
        <w:softHyphen/>
        <w:t>ем ме</w:t>
      </w:r>
      <w:r w:rsidRPr="005109B0">
        <w:rPr>
          <w:sz w:val="24"/>
          <w:szCs w:val="24"/>
        </w:rPr>
        <w:softHyphen/>
        <w:t>тал</w:t>
      </w:r>
      <w:r w:rsidRPr="005109B0">
        <w:rPr>
          <w:sz w:val="24"/>
          <w:szCs w:val="24"/>
        </w:rPr>
        <w:softHyphen/>
        <w:t>ло</w:t>
      </w:r>
      <w:r w:rsidRPr="005109B0">
        <w:rPr>
          <w:sz w:val="24"/>
          <w:szCs w:val="24"/>
        </w:rPr>
        <w:softHyphen/>
        <w:t>ке</w:t>
      </w:r>
      <w:r w:rsidRPr="005109B0">
        <w:rPr>
          <w:sz w:val="24"/>
          <w:szCs w:val="24"/>
        </w:rPr>
        <w:softHyphen/>
        <w:t>ра</w:t>
      </w:r>
      <w:r w:rsidRPr="005109B0">
        <w:rPr>
          <w:sz w:val="24"/>
          <w:szCs w:val="24"/>
        </w:rPr>
        <w:softHyphen/>
        <w:t>ми</w:t>
      </w:r>
      <w:r w:rsidRPr="005109B0">
        <w:rPr>
          <w:sz w:val="24"/>
          <w:szCs w:val="24"/>
        </w:rPr>
        <w:softHyphen/>
        <w:t>че</w:t>
      </w:r>
      <w:r w:rsidRPr="005109B0">
        <w:rPr>
          <w:sz w:val="24"/>
          <w:szCs w:val="24"/>
        </w:rPr>
        <w:softHyphen/>
        <w:t>ских про</w:t>
      </w:r>
      <w:r w:rsidRPr="005109B0">
        <w:rPr>
          <w:sz w:val="24"/>
          <w:szCs w:val="24"/>
        </w:rPr>
        <w:softHyphen/>
        <w:t>те</w:t>
      </w:r>
      <w:r w:rsidRPr="005109B0">
        <w:rPr>
          <w:sz w:val="24"/>
          <w:szCs w:val="24"/>
        </w:rPr>
        <w:softHyphen/>
        <w:t xml:space="preserve">зов. – М.: </w:t>
      </w:r>
      <w:proofErr w:type="spellStart"/>
      <w:r w:rsidRPr="005109B0">
        <w:rPr>
          <w:sz w:val="24"/>
          <w:szCs w:val="24"/>
        </w:rPr>
        <w:t>Ме</w:t>
      </w:r>
      <w:r w:rsidRPr="005109B0">
        <w:rPr>
          <w:sz w:val="24"/>
          <w:szCs w:val="24"/>
        </w:rPr>
        <w:softHyphen/>
        <w:t>диа</w:t>
      </w:r>
      <w:r w:rsidRPr="005109B0">
        <w:rPr>
          <w:sz w:val="24"/>
          <w:szCs w:val="24"/>
        </w:rPr>
        <w:softHyphen/>
        <w:t>Сфе</w:t>
      </w:r>
      <w:r w:rsidRPr="005109B0">
        <w:rPr>
          <w:sz w:val="24"/>
          <w:szCs w:val="24"/>
        </w:rPr>
        <w:softHyphen/>
        <w:t>ра</w:t>
      </w:r>
      <w:proofErr w:type="spellEnd"/>
      <w:r w:rsidRPr="005109B0">
        <w:rPr>
          <w:sz w:val="24"/>
          <w:szCs w:val="24"/>
        </w:rPr>
        <w:t>, 1996. – 176 с.</w:t>
      </w:r>
    </w:p>
    <w:p w:rsidR="00537793" w:rsidRPr="005109B0" w:rsidRDefault="00537793" w:rsidP="00537793">
      <w:pPr>
        <w:spacing w:after="0" w:line="240" w:lineRule="auto"/>
        <w:ind w:firstLine="709"/>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i/>
          <w:color w:val="000000"/>
          <w:sz w:val="24"/>
          <w:szCs w:val="24"/>
        </w:rPr>
      </w:pPr>
    </w:p>
    <w:p w:rsidR="00537793" w:rsidRPr="005109B0" w:rsidRDefault="00537793" w:rsidP="00537793">
      <w:pPr>
        <w:spacing w:after="0" w:line="240" w:lineRule="auto"/>
        <w:ind w:firstLine="709"/>
        <w:jc w:val="center"/>
        <w:rPr>
          <w:rFonts w:ascii="Times New Roman" w:hAnsi="Times New Roman"/>
          <w:b/>
          <w:color w:val="000000"/>
          <w:sz w:val="24"/>
          <w:szCs w:val="24"/>
          <w:u w:val="single"/>
        </w:rPr>
      </w:pPr>
      <w:r w:rsidRPr="005109B0">
        <w:rPr>
          <w:rFonts w:ascii="Times New Roman" w:hAnsi="Times New Roman"/>
          <w:b/>
          <w:color w:val="000000"/>
          <w:sz w:val="24"/>
          <w:szCs w:val="24"/>
          <w:u w:val="single"/>
        </w:rPr>
        <w:t>Практическое занятие №6.</w:t>
      </w:r>
    </w:p>
    <w:p w:rsidR="00537793" w:rsidRPr="005109B0" w:rsidRDefault="00537793" w:rsidP="00537793">
      <w:pPr>
        <w:spacing w:after="0" w:line="240" w:lineRule="auto"/>
        <w:ind w:firstLine="709"/>
        <w:jc w:val="both"/>
        <w:rPr>
          <w:rFonts w:ascii="Times New Roman" w:hAnsi="Times New Roman"/>
          <w:color w:val="000000"/>
          <w:sz w:val="24"/>
          <w:szCs w:val="24"/>
        </w:rPr>
      </w:pPr>
      <w:r w:rsidRPr="005109B0">
        <w:rPr>
          <w:rFonts w:ascii="Times New Roman" w:hAnsi="Times New Roman"/>
          <w:color w:val="000000"/>
          <w:sz w:val="24"/>
          <w:szCs w:val="24"/>
        </w:rPr>
        <w:t>1. Тема: Пластмассовые и фарфоровые коронки. Особенности препарирования зубов.</w:t>
      </w:r>
      <w:r w:rsidRPr="005109B0">
        <w:rPr>
          <w:rFonts w:ascii="Times New Roman" w:hAnsi="Times New Roman"/>
          <w:sz w:val="24"/>
          <w:szCs w:val="24"/>
        </w:rPr>
        <w:t xml:space="preserve"> </w:t>
      </w:r>
      <w:r w:rsidRPr="005109B0">
        <w:rPr>
          <w:rFonts w:ascii="Times New Roman" w:hAnsi="Times New Roman"/>
          <w:color w:val="000000"/>
          <w:sz w:val="24"/>
          <w:szCs w:val="24"/>
        </w:rPr>
        <w:t>Клинико-лабораторные этапы изготовления. Пластмассы и фарфоровые массы. Лабораторные этапы изготовления цельнолитых, металлокерамических и металлопластмассовых коронок. Методика припасовки различных видов искусственных коронок. Методы окончательной отделки (обработка) коронок.</w:t>
      </w:r>
    </w:p>
    <w:p w:rsidR="00537793" w:rsidRPr="005109B0" w:rsidRDefault="00537793" w:rsidP="00537793">
      <w:pPr>
        <w:spacing w:after="0" w:line="240" w:lineRule="auto"/>
        <w:ind w:firstLine="709"/>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color w:val="000000"/>
          <w:sz w:val="24"/>
          <w:szCs w:val="24"/>
        </w:rPr>
      </w:pPr>
      <w:r w:rsidRPr="005109B0">
        <w:rPr>
          <w:rFonts w:ascii="Times New Roman" w:hAnsi="Times New Roman"/>
          <w:color w:val="000000"/>
          <w:sz w:val="24"/>
          <w:szCs w:val="24"/>
        </w:rPr>
        <w:t xml:space="preserve">4. Вопросы для рассмотрения: </w:t>
      </w:r>
    </w:p>
    <w:p w:rsidR="00537793" w:rsidRPr="005109B0" w:rsidRDefault="00537793" w:rsidP="00251EC7">
      <w:pPr>
        <w:pStyle w:val="22"/>
        <w:numPr>
          <w:ilvl w:val="0"/>
          <w:numId w:val="12"/>
        </w:numPr>
        <w:tabs>
          <w:tab w:val="num" w:pos="332"/>
        </w:tabs>
        <w:spacing w:after="0" w:line="240" w:lineRule="auto"/>
        <w:ind w:left="48" w:firstLine="0"/>
      </w:pPr>
      <w:r w:rsidRPr="005109B0">
        <w:t>Показания и противопоказания к изготовлению фарфоровых коронок.</w:t>
      </w:r>
    </w:p>
    <w:p w:rsidR="00537793" w:rsidRPr="005109B0" w:rsidRDefault="00537793" w:rsidP="00251EC7">
      <w:pPr>
        <w:pStyle w:val="22"/>
        <w:numPr>
          <w:ilvl w:val="0"/>
          <w:numId w:val="12"/>
        </w:numPr>
        <w:tabs>
          <w:tab w:val="num" w:pos="332"/>
        </w:tabs>
        <w:spacing w:after="0" w:line="240" w:lineRule="auto"/>
        <w:ind w:left="48" w:firstLine="0"/>
      </w:pPr>
      <w:r w:rsidRPr="005109B0">
        <w:t>Методика препарирования.</w:t>
      </w:r>
    </w:p>
    <w:p w:rsidR="00537793" w:rsidRPr="005109B0" w:rsidRDefault="00537793" w:rsidP="00251EC7">
      <w:pPr>
        <w:pStyle w:val="22"/>
        <w:numPr>
          <w:ilvl w:val="0"/>
          <w:numId w:val="12"/>
        </w:numPr>
        <w:tabs>
          <w:tab w:val="num" w:pos="332"/>
        </w:tabs>
        <w:spacing w:after="0" w:line="240" w:lineRule="auto"/>
        <w:ind w:left="48" w:firstLine="0"/>
      </w:pPr>
      <w:r w:rsidRPr="005109B0">
        <w:t>Снятие оттиска под фарфоровую коронку.</w:t>
      </w:r>
    </w:p>
    <w:p w:rsidR="00537793" w:rsidRPr="005109B0" w:rsidRDefault="00537793" w:rsidP="00251EC7">
      <w:pPr>
        <w:pStyle w:val="22"/>
        <w:numPr>
          <w:ilvl w:val="0"/>
          <w:numId w:val="12"/>
        </w:numPr>
        <w:tabs>
          <w:tab w:val="num" w:pos="332"/>
        </w:tabs>
        <w:spacing w:after="0" w:line="240" w:lineRule="auto"/>
        <w:ind w:left="48" w:firstLine="0"/>
      </w:pPr>
      <w:r w:rsidRPr="005109B0">
        <w:t>Лабораторные этапы изготовления коронки.</w:t>
      </w:r>
    </w:p>
    <w:p w:rsidR="00537793" w:rsidRPr="005109B0" w:rsidRDefault="00537793" w:rsidP="00251EC7">
      <w:pPr>
        <w:pStyle w:val="22"/>
        <w:numPr>
          <w:ilvl w:val="0"/>
          <w:numId w:val="12"/>
        </w:numPr>
        <w:spacing w:after="0" w:line="240" w:lineRule="auto"/>
      </w:pPr>
      <w:r w:rsidRPr="005109B0">
        <w:t>Показания и противопоказания к применению пластмассовых коронок.</w:t>
      </w:r>
    </w:p>
    <w:p w:rsidR="00537793" w:rsidRPr="005109B0" w:rsidRDefault="00537793" w:rsidP="00251EC7">
      <w:pPr>
        <w:pStyle w:val="22"/>
        <w:numPr>
          <w:ilvl w:val="0"/>
          <w:numId w:val="12"/>
        </w:numPr>
        <w:spacing w:after="0" w:line="240" w:lineRule="auto"/>
      </w:pPr>
      <w:r w:rsidRPr="005109B0">
        <w:t>Различные виды препарирования под пластмассовую коронку.</w:t>
      </w:r>
    </w:p>
    <w:p w:rsidR="00537793" w:rsidRPr="005109B0" w:rsidRDefault="00537793" w:rsidP="00251EC7">
      <w:pPr>
        <w:pStyle w:val="22"/>
        <w:numPr>
          <w:ilvl w:val="0"/>
          <w:numId w:val="12"/>
        </w:numPr>
        <w:spacing w:after="0" w:line="240" w:lineRule="auto"/>
      </w:pPr>
      <w:r w:rsidRPr="005109B0">
        <w:t xml:space="preserve">Технология </w:t>
      </w:r>
      <w:proofErr w:type="gramStart"/>
      <w:r w:rsidRPr="005109B0">
        <w:t>изготовления  пластмассовых</w:t>
      </w:r>
      <w:proofErr w:type="gramEnd"/>
      <w:r w:rsidRPr="005109B0">
        <w:t xml:space="preserve"> коронок, процесс полимеризации.</w:t>
      </w:r>
    </w:p>
    <w:p w:rsidR="00537793" w:rsidRPr="005109B0" w:rsidRDefault="00537793" w:rsidP="00251EC7">
      <w:pPr>
        <w:pStyle w:val="22"/>
        <w:numPr>
          <w:ilvl w:val="0"/>
          <w:numId w:val="12"/>
        </w:numPr>
        <w:spacing w:after="0" w:line="240" w:lineRule="auto"/>
      </w:pPr>
      <w:r w:rsidRPr="005109B0">
        <w:lastRenderedPageBreak/>
        <w:t>Припасовка и фиксация пластмассовых коронок в полости рта.</w:t>
      </w:r>
    </w:p>
    <w:p w:rsidR="00537793" w:rsidRPr="005109B0" w:rsidRDefault="00537793" w:rsidP="00251EC7">
      <w:pPr>
        <w:pStyle w:val="22"/>
        <w:numPr>
          <w:ilvl w:val="0"/>
          <w:numId w:val="12"/>
        </w:numPr>
        <w:spacing w:after="0" w:line="240" w:lineRule="auto"/>
      </w:pPr>
      <w:r w:rsidRPr="005109B0">
        <w:t xml:space="preserve">Одномоментное (клиническое) изготовление временных пластмассовых коронок из </w:t>
      </w:r>
      <w:proofErr w:type="spellStart"/>
      <w:r w:rsidRPr="005109B0">
        <w:t>быстрополимеризующихся</w:t>
      </w:r>
      <w:proofErr w:type="spellEnd"/>
      <w:r w:rsidRPr="005109B0">
        <w:t xml:space="preserve"> пластмасс.</w:t>
      </w:r>
    </w:p>
    <w:p w:rsidR="00537793" w:rsidRPr="005109B0" w:rsidRDefault="00537793" w:rsidP="00251EC7">
      <w:pPr>
        <w:pStyle w:val="22"/>
        <w:numPr>
          <w:ilvl w:val="0"/>
          <w:numId w:val="12"/>
        </w:numPr>
        <w:tabs>
          <w:tab w:val="left" w:pos="332"/>
        </w:tabs>
        <w:spacing w:after="0" w:line="240" w:lineRule="auto"/>
      </w:pPr>
      <w:r w:rsidRPr="005109B0">
        <w:t>Возможные осложнения и ошибки.</w:t>
      </w:r>
    </w:p>
    <w:p w:rsidR="00537793" w:rsidRPr="005109B0" w:rsidRDefault="00537793" w:rsidP="00537793">
      <w:pPr>
        <w:spacing w:after="0" w:line="240" w:lineRule="auto"/>
        <w:ind w:firstLine="1080"/>
        <w:jc w:val="both"/>
        <w:rPr>
          <w:rFonts w:ascii="Times New Roman" w:hAnsi="Times New Roman"/>
          <w:color w:val="000000"/>
          <w:sz w:val="24"/>
          <w:szCs w:val="24"/>
        </w:rPr>
      </w:pPr>
    </w:p>
    <w:p w:rsidR="00537793" w:rsidRPr="005109B0" w:rsidRDefault="00537793" w:rsidP="00537793">
      <w:pPr>
        <w:spacing w:after="0" w:line="240" w:lineRule="auto"/>
        <w:ind w:firstLine="1080"/>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color w:val="000000"/>
          <w:sz w:val="24"/>
          <w:szCs w:val="24"/>
        </w:rPr>
      </w:pPr>
      <w:r w:rsidRPr="005109B0">
        <w:rPr>
          <w:rFonts w:ascii="Times New Roman" w:hAnsi="Times New Roman"/>
          <w:color w:val="000000"/>
          <w:sz w:val="24"/>
          <w:szCs w:val="24"/>
        </w:rPr>
        <w:t xml:space="preserve">6. Рекомендуемая литература: </w:t>
      </w:r>
    </w:p>
    <w:p w:rsidR="00537793" w:rsidRPr="005109B0" w:rsidRDefault="00537793" w:rsidP="00251EC7">
      <w:pPr>
        <w:pStyle w:val="0"/>
        <w:numPr>
          <w:ilvl w:val="0"/>
          <w:numId w:val="13"/>
        </w:numPr>
        <w:rPr>
          <w:sz w:val="24"/>
          <w:szCs w:val="24"/>
        </w:rPr>
      </w:pPr>
      <w:r w:rsidRPr="005109B0">
        <w:rPr>
          <w:spacing w:val="-6"/>
          <w:sz w:val="24"/>
          <w:szCs w:val="24"/>
        </w:rPr>
        <w:t>Мар</w:t>
      </w:r>
      <w:r w:rsidRPr="005109B0">
        <w:rPr>
          <w:spacing w:val="-6"/>
          <w:sz w:val="24"/>
          <w:szCs w:val="24"/>
        </w:rPr>
        <w:softHyphen/>
        <w:t>ков Б.П., Ле</w:t>
      </w:r>
      <w:r w:rsidRPr="005109B0">
        <w:rPr>
          <w:spacing w:val="-6"/>
          <w:sz w:val="24"/>
          <w:szCs w:val="24"/>
        </w:rPr>
        <w:softHyphen/>
        <w:t>бе</w:t>
      </w:r>
      <w:r w:rsidRPr="005109B0">
        <w:rPr>
          <w:spacing w:val="-6"/>
          <w:sz w:val="24"/>
          <w:szCs w:val="24"/>
        </w:rPr>
        <w:softHyphen/>
        <w:t>ден</w:t>
      </w:r>
      <w:r w:rsidRPr="005109B0">
        <w:rPr>
          <w:spacing w:val="-6"/>
          <w:sz w:val="24"/>
          <w:szCs w:val="24"/>
        </w:rPr>
        <w:softHyphen/>
        <w:t xml:space="preserve">ко И.Ю., </w:t>
      </w:r>
      <w:proofErr w:type="spellStart"/>
      <w:r w:rsidRPr="005109B0">
        <w:rPr>
          <w:spacing w:val="-6"/>
          <w:sz w:val="24"/>
          <w:szCs w:val="24"/>
        </w:rPr>
        <w:t>Ери</w:t>
      </w:r>
      <w:r w:rsidRPr="005109B0">
        <w:rPr>
          <w:spacing w:val="-6"/>
          <w:sz w:val="24"/>
          <w:szCs w:val="24"/>
        </w:rPr>
        <w:softHyphen/>
        <w:t>чев</w:t>
      </w:r>
      <w:proofErr w:type="spellEnd"/>
      <w:r w:rsidRPr="005109B0">
        <w:rPr>
          <w:spacing w:val="-6"/>
          <w:sz w:val="24"/>
          <w:szCs w:val="24"/>
        </w:rPr>
        <w:t xml:space="preserve"> В.В. Ру</w:t>
      </w:r>
      <w:r w:rsidRPr="005109B0">
        <w:rPr>
          <w:spacing w:val="-6"/>
          <w:sz w:val="24"/>
          <w:szCs w:val="24"/>
        </w:rPr>
        <w:softHyphen/>
        <w:t>ко</w:t>
      </w:r>
      <w:r w:rsidRPr="005109B0">
        <w:rPr>
          <w:spacing w:val="-6"/>
          <w:sz w:val="24"/>
          <w:szCs w:val="24"/>
        </w:rPr>
        <w:softHyphen/>
        <w:t>во</w:t>
      </w:r>
      <w:r w:rsidRPr="005109B0">
        <w:rPr>
          <w:spacing w:val="-6"/>
          <w:sz w:val="24"/>
          <w:szCs w:val="24"/>
        </w:rPr>
        <w:softHyphen/>
        <w:t>дство к прак</w:t>
      </w:r>
      <w:r w:rsidRPr="005109B0">
        <w:rPr>
          <w:spacing w:val="-6"/>
          <w:sz w:val="24"/>
          <w:szCs w:val="24"/>
        </w:rPr>
        <w:softHyphen/>
        <w:t>ти</w:t>
      </w:r>
      <w:r w:rsidRPr="005109B0">
        <w:rPr>
          <w:spacing w:val="-6"/>
          <w:sz w:val="24"/>
          <w:szCs w:val="24"/>
        </w:rPr>
        <w:softHyphen/>
        <w:t>че</w:t>
      </w:r>
      <w:r w:rsidRPr="005109B0">
        <w:rPr>
          <w:spacing w:val="-6"/>
          <w:sz w:val="24"/>
          <w:szCs w:val="24"/>
        </w:rPr>
        <w:softHyphen/>
        <w:t>ским за</w:t>
      </w:r>
      <w:r w:rsidRPr="005109B0">
        <w:rPr>
          <w:spacing w:val="-6"/>
          <w:sz w:val="24"/>
          <w:szCs w:val="24"/>
        </w:rPr>
        <w:softHyphen/>
        <w:t>ня</w:t>
      </w:r>
      <w:r w:rsidRPr="005109B0">
        <w:rPr>
          <w:spacing w:val="-6"/>
          <w:sz w:val="24"/>
          <w:szCs w:val="24"/>
        </w:rPr>
        <w:softHyphen/>
        <w:t>ти</w:t>
      </w:r>
      <w:r w:rsidRPr="005109B0">
        <w:rPr>
          <w:spacing w:val="-6"/>
          <w:sz w:val="24"/>
          <w:szCs w:val="24"/>
        </w:rPr>
        <w:softHyphen/>
        <w:t>ям по ор</w:t>
      </w:r>
      <w:r w:rsidRPr="005109B0">
        <w:rPr>
          <w:spacing w:val="-6"/>
          <w:sz w:val="24"/>
          <w:szCs w:val="24"/>
        </w:rPr>
        <w:softHyphen/>
        <w:t>то</w:t>
      </w:r>
      <w:r w:rsidRPr="005109B0">
        <w:rPr>
          <w:spacing w:val="-6"/>
          <w:sz w:val="24"/>
          <w:szCs w:val="24"/>
        </w:rPr>
        <w:softHyphen/>
        <w:t>пе</w:t>
      </w:r>
      <w:r w:rsidRPr="005109B0">
        <w:rPr>
          <w:spacing w:val="-6"/>
          <w:sz w:val="24"/>
          <w:szCs w:val="24"/>
        </w:rPr>
        <w:softHyphen/>
        <w:t>ди</w:t>
      </w:r>
      <w:r w:rsidRPr="005109B0">
        <w:rPr>
          <w:spacing w:val="-6"/>
          <w:sz w:val="24"/>
          <w:szCs w:val="24"/>
        </w:rPr>
        <w:softHyphen/>
        <w:t>че</w:t>
      </w:r>
      <w:r w:rsidRPr="005109B0">
        <w:rPr>
          <w:spacing w:val="-6"/>
          <w:sz w:val="24"/>
          <w:szCs w:val="24"/>
        </w:rPr>
        <w:softHyphen/>
        <w:t>ской сто</w:t>
      </w:r>
      <w:r w:rsidRPr="005109B0">
        <w:rPr>
          <w:spacing w:val="-6"/>
          <w:sz w:val="24"/>
          <w:szCs w:val="24"/>
        </w:rPr>
        <w:softHyphen/>
        <w:t>ма</w:t>
      </w:r>
      <w:r w:rsidRPr="005109B0">
        <w:rPr>
          <w:spacing w:val="-6"/>
          <w:sz w:val="24"/>
          <w:szCs w:val="24"/>
        </w:rPr>
        <w:softHyphen/>
        <w:t>то</w:t>
      </w:r>
      <w:r w:rsidRPr="005109B0">
        <w:rPr>
          <w:spacing w:val="-6"/>
          <w:sz w:val="24"/>
          <w:szCs w:val="24"/>
        </w:rPr>
        <w:softHyphen/>
        <w:t>ло</w:t>
      </w:r>
      <w:r w:rsidRPr="005109B0">
        <w:rPr>
          <w:spacing w:val="-6"/>
          <w:sz w:val="24"/>
          <w:szCs w:val="24"/>
        </w:rPr>
        <w:softHyphen/>
        <w:t>гии. Ч.1. – М.: ГОУ ВУНМЦ МЗ РФ, 2001. – 662 с.</w:t>
      </w:r>
    </w:p>
    <w:p w:rsidR="00537793" w:rsidRPr="005109B0" w:rsidRDefault="00537793" w:rsidP="00251EC7">
      <w:pPr>
        <w:pStyle w:val="0"/>
        <w:numPr>
          <w:ilvl w:val="0"/>
          <w:numId w:val="13"/>
        </w:numPr>
        <w:rPr>
          <w:sz w:val="24"/>
          <w:szCs w:val="24"/>
        </w:rPr>
      </w:pPr>
      <w:r w:rsidRPr="005109B0">
        <w:rPr>
          <w:sz w:val="24"/>
          <w:szCs w:val="24"/>
        </w:rPr>
        <w:t>Тре</w:t>
      </w:r>
      <w:r w:rsidRPr="005109B0">
        <w:rPr>
          <w:sz w:val="24"/>
          <w:szCs w:val="24"/>
        </w:rPr>
        <w:softHyphen/>
        <w:t>зу</w:t>
      </w:r>
      <w:r w:rsidRPr="005109B0">
        <w:rPr>
          <w:sz w:val="24"/>
          <w:szCs w:val="24"/>
        </w:rPr>
        <w:softHyphen/>
        <w:t>бов В.Н., Щер</w:t>
      </w:r>
      <w:r w:rsidRPr="005109B0">
        <w:rPr>
          <w:sz w:val="24"/>
          <w:szCs w:val="24"/>
        </w:rPr>
        <w:softHyphen/>
        <w:t>ба</w:t>
      </w:r>
      <w:r w:rsidRPr="005109B0">
        <w:rPr>
          <w:sz w:val="24"/>
          <w:szCs w:val="24"/>
        </w:rPr>
        <w:softHyphen/>
        <w:t xml:space="preserve">ков А.С., </w:t>
      </w:r>
      <w:proofErr w:type="spellStart"/>
      <w:r w:rsidRPr="005109B0">
        <w:rPr>
          <w:sz w:val="24"/>
          <w:szCs w:val="24"/>
        </w:rPr>
        <w:t>Миш</w:t>
      </w:r>
      <w:r w:rsidRPr="005109B0">
        <w:rPr>
          <w:sz w:val="24"/>
          <w:szCs w:val="24"/>
        </w:rPr>
        <w:softHyphen/>
        <w:t>нев</w:t>
      </w:r>
      <w:proofErr w:type="spellEnd"/>
      <w:r w:rsidRPr="005109B0">
        <w:rPr>
          <w:sz w:val="24"/>
          <w:szCs w:val="24"/>
        </w:rPr>
        <w:t xml:space="preserve"> Л.М. Ор</w:t>
      </w:r>
      <w:r w:rsidRPr="005109B0">
        <w:rPr>
          <w:sz w:val="24"/>
          <w:szCs w:val="24"/>
        </w:rPr>
        <w:softHyphen/>
        <w:t>то</w:t>
      </w:r>
      <w:r w:rsidRPr="005109B0">
        <w:rPr>
          <w:sz w:val="24"/>
          <w:szCs w:val="24"/>
        </w:rPr>
        <w:softHyphen/>
        <w:t>пе</w:t>
      </w:r>
      <w:r w:rsidRPr="005109B0">
        <w:rPr>
          <w:sz w:val="24"/>
          <w:szCs w:val="24"/>
        </w:rPr>
        <w:softHyphen/>
        <w:t>ди</w:t>
      </w:r>
      <w:r w:rsidRPr="005109B0">
        <w:rPr>
          <w:sz w:val="24"/>
          <w:szCs w:val="24"/>
        </w:rPr>
        <w:softHyphen/>
        <w:t>че</w:t>
      </w:r>
      <w:r w:rsidRPr="005109B0">
        <w:rPr>
          <w:sz w:val="24"/>
          <w:szCs w:val="24"/>
        </w:rPr>
        <w:softHyphen/>
        <w:t>ская сто</w:t>
      </w:r>
      <w:r w:rsidRPr="005109B0">
        <w:rPr>
          <w:sz w:val="24"/>
          <w:szCs w:val="24"/>
        </w:rPr>
        <w:softHyphen/>
        <w:t>ма</w:t>
      </w:r>
      <w:r w:rsidRPr="005109B0">
        <w:rPr>
          <w:sz w:val="24"/>
          <w:szCs w:val="24"/>
        </w:rPr>
        <w:softHyphen/>
        <w:t>то</w:t>
      </w:r>
      <w:r w:rsidRPr="005109B0">
        <w:rPr>
          <w:sz w:val="24"/>
          <w:szCs w:val="24"/>
        </w:rPr>
        <w:softHyphen/>
        <w:t>ло</w:t>
      </w:r>
      <w:r w:rsidRPr="005109B0">
        <w:rPr>
          <w:sz w:val="24"/>
          <w:szCs w:val="24"/>
        </w:rPr>
        <w:softHyphen/>
        <w:t>гия: Про</w:t>
      </w:r>
      <w:r w:rsidRPr="005109B0">
        <w:rPr>
          <w:sz w:val="24"/>
          <w:szCs w:val="24"/>
        </w:rPr>
        <w:softHyphen/>
        <w:t>пе</w:t>
      </w:r>
      <w:r w:rsidRPr="005109B0">
        <w:rPr>
          <w:sz w:val="24"/>
          <w:szCs w:val="24"/>
        </w:rPr>
        <w:softHyphen/>
        <w:t>дев</w:t>
      </w:r>
      <w:r w:rsidRPr="005109B0">
        <w:rPr>
          <w:sz w:val="24"/>
          <w:szCs w:val="24"/>
        </w:rPr>
        <w:softHyphen/>
        <w:t>ти</w:t>
      </w:r>
      <w:r w:rsidRPr="005109B0">
        <w:rPr>
          <w:sz w:val="24"/>
          <w:szCs w:val="24"/>
        </w:rPr>
        <w:softHyphen/>
        <w:t>ка и ос</w:t>
      </w:r>
      <w:r w:rsidRPr="005109B0">
        <w:rPr>
          <w:sz w:val="24"/>
          <w:szCs w:val="24"/>
        </w:rPr>
        <w:softHyphen/>
        <w:t>но</w:t>
      </w:r>
      <w:r w:rsidRPr="005109B0">
        <w:rPr>
          <w:sz w:val="24"/>
          <w:szCs w:val="24"/>
        </w:rPr>
        <w:softHyphen/>
        <w:t>вы ча</w:t>
      </w:r>
      <w:r w:rsidRPr="005109B0">
        <w:rPr>
          <w:sz w:val="24"/>
          <w:szCs w:val="24"/>
        </w:rPr>
        <w:softHyphen/>
        <w:t>ст</w:t>
      </w:r>
      <w:r w:rsidRPr="005109B0">
        <w:rPr>
          <w:sz w:val="24"/>
          <w:szCs w:val="24"/>
        </w:rPr>
        <w:softHyphen/>
        <w:t>но</w:t>
      </w:r>
      <w:r w:rsidRPr="005109B0">
        <w:rPr>
          <w:sz w:val="24"/>
          <w:szCs w:val="24"/>
        </w:rPr>
        <w:softHyphen/>
        <w:t>го кур</w:t>
      </w:r>
      <w:r w:rsidRPr="005109B0">
        <w:rPr>
          <w:sz w:val="24"/>
          <w:szCs w:val="24"/>
        </w:rPr>
        <w:softHyphen/>
        <w:t>са: Учеб</w:t>
      </w:r>
      <w:r w:rsidRPr="005109B0">
        <w:rPr>
          <w:sz w:val="24"/>
          <w:szCs w:val="24"/>
        </w:rPr>
        <w:softHyphen/>
        <w:t xml:space="preserve">ник </w:t>
      </w:r>
      <w:proofErr w:type="gramStart"/>
      <w:r w:rsidRPr="005109B0">
        <w:rPr>
          <w:sz w:val="24"/>
          <w:szCs w:val="24"/>
        </w:rPr>
        <w:t>для мед</w:t>
      </w:r>
      <w:proofErr w:type="gramEnd"/>
      <w:r w:rsidRPr="005109B0">
        <w:rPr>
          <w:sz w:val="24"/>
          <w:szCs w:val="24"/>
        </w:rPr>
        <w:t>. ву</w:t>
      </w:r>
      <w:r w:rsidRPr="005109B0">
        <w:rPr>
          <w:sz w:val="24"/>
          <w:szCs w:val="24"/>
        </w:rPr>
        <w:softHyphen/>
        <w:t xml:space="preserve">зов. – </w:t>
      </w:r>
      <w:proofErr w:type="gramStart"/>
      <w:r w:rsidRPr="005109B0">
        <w:rPr>
          <w:sz w:val="24"/>
          <w:szCs w:val="24"/>
        </w:rPr>
        <w:t>СПб.:</w:t>
      </w:r>
      <w:proofErr w:type="gramEnd"/>
      <w:r w:rsidRPr="005109B0">
        <w:rPr>
          <w:sz w:val="24"/>
          <w:szCs w:val="24"/>
        </w:rPr>
        <w:t xml:space="preserve"> </w:t>
      </w:r>
      <w:proofErr w:type="spellStart"/>
      <w:r w:rsidRPr="005109B0">
        <w:rPr>
          <w:sz w:val="24"/>
          <w:szCs w:val="24"/>
        </w:rPr>
        <w:t>Спец</w:t>
      </w:r>
      <w:r w:rsidRPr="005109B0">
        <w:rPr>
          <w:sz w:val="24"/>
          <w:szCs w:val="24"/>
        </w:rPr>
        <w:softHyphen/>
        <w:t>Лит</w:t>
      </w:r>
      <w:proofErr w:type="spellEnd"/>
      <w:r w:rsidRPr="005109B0">
        <w:rPr>
          <w:sz w:val="24"/>
          <w:szCs w:val="24"/>
        </w:rPr>
        <w:t xml:space="preserve">, 2001. – 480 с </w:t>
      </w:r>
    </w:p>
    <w:p w:rsidR="00537793" w:rsidRPr="005109B0" w:rsidRDefault="00537793" w:rsidP="00537793">
      <w:pPr>
        <w:pStyle w:val="0"/>
        <w:ind w:left="0" w:firstLine="0"/>
        <w:rPr>
          <w:sz w:val="24"/>
          <w:szCs w:val="24"/>
        </w:rPr>
      </w:pPr>
      <w:r w:rsidRPr="005109B0">
        <w:rPr>
          <w:spacing w:val="-6"/>
          <w:sz w:val="24"/>
          <w:szCs w:val="24"/>
        </w:rPr>
        <w:t xml:space="preserve">3. </w:t>
      </w:r>
      <w:r w:rsidRPr="005109B0">
        <w:rPr>
          <w:sz w:val="24"/>
          <w:szCs w:val="24"/>
        </w:rPr>
        <w:t>Ор</w:t>
      </w:r>
      <w:r w:rsidRPr="005109B0">
        <w:rPr>
          <w:sz w:val="24"/>
          <w:szCs w:val="24"/>
        </w:rPr>
        <w:softHyphen/>
        <w:t>то</w:t>
      </w:r>
      <w:r w:rsidRPr="005109B0">
        <w:rPr>
          <w:sz w:val="24"/>
          <w:szCs w:val="24"/>
        </w:rPr>
        <w:softHyphen/>
        <w:t>пе</w:t>
      </w:r>
      <w:r w:rsidRPr="005109B0">
        <w:rPr>
          <w:sz w:val="24"/>
          <w:szCs w:val="24"/>
        </w:rPr>
        <w:softHyphen/>
        <w:t>ди</w:t>
      </w:r>
      <w:r w:rsidRPr="005109B0">
        <w:rPr>
          <w:sz w:val="24"/>
          <w:szCs w:val="24"/>
        </w:rPr>
        <w:softHyphen/>
        <w:t>че</w:t>
      </w:r>
      <w:r w:rsidRPr="005109B0">
        <w:rPr>
          <w:sz w:val="24"/>
          <w:szCs w:val="24"/>
        </w:rPr>
        <w:softHyphen/>
        <w:t>ская сто</w:t>
      </w:r>
      <w:r w:rsidRPr="005109B0">
        <w:rPr>
          <w:sz w:val="24"/>
          <w:szCs w:val="24"/>
        </w:rPr>
        <w:softHyphen/>
        <w:t>ма</w:t>
      </w:r>
      <w:r w:rsidRPr="005109B0">
        <w:rPr>
          <w:sz w:val="24"/>
          <w:szCs w:val="24"/>
        </w:rPr>
        <w:softHyphen/>
        <w:t>то</w:t>
      </w:r>
      <w:r w:rsidRPr="005109B0">
        <w:rPr>
          <w:sz w:val="24"/>
          <w:szCs w:val="24"/>
        </w:rPr>
        <w:softHyphen/>
        <w:t>ло</w:t>
      </w:r>
      <w:r w:rsidRPr="005109B0">
        <w:rPr>
          <w:sz w:val="24"/>
          <w:szCs w:val="24"/>
        </w:rPr>
        <w:softHyphen/>
        <w:t>гия: Учеб</w:t>
      </w:r>
      <w:r w:rsidRPr="005109B0">
        <w:rPr>
          <w:sz w:val="24"/>
          <w:szCs w:val="24"/>
        </w:rPr>
        <w:softHyphen/>
        <w:t>ник для сту</w:t>
      </w:r>
      <w:r w:rsidRPr="005109B0">
        <w:rPr>
          <w:sz w:val="24"/>
          <w:szCs w:val="24"/>
        </w:rPr>
        <w:softHyphen/>
        <w:t>ден</w:t>
      </w:r>
      <w:r w:rsidRPr="005109B0">
        <w:rPr>
          <w:sz w:val="24"/>
          <w:szCs w:val="24"/>
        </w:rPr>
        <w:softHyphen/>
        <w:t xml:space="preserve">тов </w:t>
      </w:r>
      <w:proofErr w:type="spellStart"/>
      <w:r w:rsidRPr="005109B0">
        <w:rPr>
          <w:sz w:val="24"/>
          <w:szCs w:val="24"/>
        </w:rPr>
        <w:t>сто</w:t>
      </w:r>
      <w:r w:rsidRPr="005109B0">
        <w:rPr>
          <w:sz w:val="24"/>
          <w:szCs w:val="24"/>
        </w:rPr>
        <w:softHyphen/>
        <w:t>ма</w:t>
      </w:r>
      <w:r w:rsidRPr="005109B0">
        <w:rPr>
          <w:sz w:val="24"/>
          <w:szCs w:val="24"/>
        </w:rPr>
        <w:softHyphen/>
        <w:t>то</w:t>
      </w:r>
      <w:r w:rsidRPr="005109B0">
        <w:rPr>
          <w:sz w:val="24"/>
          <w:szCs w:val="24"/>
        </w:rPr>
        <w:softHyphen/>
        <w:t>ло</w:t>
      </w:r>
      <w:r w:rsidRPr="005109B0">
        <w:rPr>
          <w:sz w:val="24"/>
          <w:szCs w:val="24"/>
        </w:rPr>
        <w:softHyphen/>
        <w:t>гич</w:t>
      </w:r>
      <w:proofErr w:type="spellEnd"/>
      <w:r w:rsidRPr="005109B0">
        <w:rPr>
          <w:sz w:val="24"/>
          <w:szCs w:val="24"/>
        </w:rPr>
        <w:t>. фак. мед. ву</w:t>
      </w:r>
      <w:r w:rsidRPr="005109B0">
        <w:rPr>
          <w:sz w:val="24"/>
          <w:szCs w:val="24"/>
        </w:rPr>
        <w:softHyphen/>
        <w:t xml:space="preserve">зов. / Под ред. </w:t>
      </w:r>
      <w:proofErr w:type="spellStart"/>
      <w:r w:rsidRPr="005109B0">
        <w:rPr>
          <w:sz w:val="24"/>
          <w:szCs w:val="24"/>
        </w:rPr>
        <w:t>В.Н.Ко</w:t>
      </w:r>
      <w:r w:rsidRPr="005109B0">
        <w:rPr>
          <w:sz w:val="24"/>
          <w:szCs w:val="24"/>
        </w:rPr>
        <w:softHyphen/>
        <w:t>пей</w:t>
      </w:r>
      <w:r w:rsidRPr="005109B0">
        <w:rPr>
          <w:sz w:val="24"/>
          <w:szCs w:val="24"/>
        </w:rPr>
        <w:softHyphen/>
        <w:t>ки</w:t>
      </w:r>
      <w:r w:rsidRPr="005109B0">
        <w:rPr>
          <w:sz w:val="24"/>
          <w:szCs w:val="24"/>
        </w:rPr>
        <w:softHyphen/>
        <w:t>на</w:t>
      </w:r>
      <w:proofErr w:type="spellEnd"/>
      <w:r w:rsidRPr="005109B0">
        <w:rPr>
          <w:sz w:val="24"/>
          <w:szCs w:val="24"/>
        </w:rPr>
        <w:t xml:space="preserve">, </w:t>
      </w:r>
      <w:proofErr w:type="spellStart"/>
      <w:r w:rsidRPr="005109B0">
        <w:rPr>
          <w:sz w:val="24"/>
          <w:szCs w:val="24"/>
        </w:rPr>
        <w:t>М.З.Мир</w:t>
      </w:r>
      <w:r w:rsidRPr="005109B0">
        <w:rPr>
          <w:sz w:val="24"/>
          <w:szCs w:val="24"/>
        </w:rPr>
        <w:softHyphen/>
        <w:t>га</w:t>
      </w:r>
      <w:r w:rsidRPr="005109B0">
        <w:rPr>
          <w:sz w:val="24"/>
          <w:szCs w:val="24"/>
        </w:rPr>
        <w:softHyphen/>
        <w:t>зи</w:t>
      </w:r>
      <w:r w:rsidRPr="005109B0">
        <w:rPr>
          <w:sz w:val="24"/>
          <w:szCs w:val="24"/>
        </w:rPr>
        <w:softHyphen/>
        <w:t>зо</w:t>
      </w:r>
      <w:r w:rsidRPr="005109B0">
        <w:rPr>
          <w:sz w:val="24"/>
          <w:szCs w:val="24"/>
        </w:rPr>
        <w:softHyphen/>
        <w:t>ва</w:t>
      </w:r>
      <w:proofErr w:type="spellEnd"/>
      <w:r w:rsidRPr="005109B0">
        <w:rPr>
          <w:sz w:val="24"/>
          <w:szCs w:val="24"/>
        </w:rPr>
        <w:t>. – 2-е изд. доп. – М.: Ме</w:t>
      </w:r>
      <w:r w:rsidRPr="005109B0">
        <w:rPr>
          <w:sz w:val="24"/>
          <w:szCs w:val="24"/>
        </w:rPr>
        <w:softHyphen/>
        <w:t>ди</w:t>
      </w:r>
      <w:r w:rsidRPr="005109B0">
        <w:rPr>
          <w:sz w:val="24"/>
          <w:szCs w:val="24"/>
        </w:rPr>
        <w:softHyphen/>
        <w:t>ци</w:t>
      </w:r>
      <w:r w:rsidRPr="005109B0">
        <w:rPr>
          <w:sz w:val="24"/>
          <w:szCs w:val="24"/>
        </w:rPr>
        <w:softHyphen/>
        <w:t xml:space="preserve">на, 2001. – 621 с. </w:t>
      </w:r>
    </w:p>
    <w:p w:rsidR="00537793" w:rsidRPr="005109B0" w:rsidRDefault="00537793" w:rsidP="00537793">
      <w:pPr>
        <w:spacing w:after="0" w:line="240" w:lineRule="auto"/>
        <w:ind w:firstLine="709"/>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b/>
          <w:i/>
          <w:color w:val="000000"/>
          <w:sz w:val="24"/>
          <w:szCs w:val="24"/>
          <w:u w:val="single"/>
        </w:rPr>
      </w:pPr>
    </w:p>
    <w:p w:rsidR="00537793" w:rsidRPr="005109B0" w:rsidRDefault="00537793" w:rsidP="00537793">
      <w:pPr>
        <w:spacing w:after="0" w:line="240" w:lineRule="auto"/>
        <w:ind w:firstLine="709"/>
        <w:jc w:val="center"/>
        <w:rPr>
          <w:rFonts w:ascii="Times New Roman" w:hAnsi="Times New Roman"/>
          <w:b/>
          <w:color w:val="000000"/>
          <w:sz w:val="24"/>
          <w:szCs w:val="24"/>
          <w:u w:val="single"/>
        </w:rPr>
      </w:pPr>
      <w:r w:rsidRPr="005109B0">
        <w:rPr>
          <w:rFonts w:ascii="Times New Roman" w:hAnsi="Times New Roman"/>
          <w:b/>
          <w:color w:val="000000"/>
          <w:sz w:val="24"/>
          <w:szCs w:val="24"/>
          <w:u w:val="single"/>
        </w:rPr>
        <w:t>Практическое занятие №7.</w:t>
      </w:r>
    </w:p>
    <w:p w:rsidR="00537793" w:rsidRPr="005109B0" w:rsidRDefault="00537793" w:rsidP="00537793">
      <w:pPr>
        <w:spacing w:after="0" w:line="240" w:lineRule="auto"/>
        <w:ind w:firstLine="709"/>
        <w:jc w:val="both"/>
        <w:rPr>
          <w:rFonts w:ascii="Times New Roman" w:hAnsi="Times New Roman"/>
          <w:color w:val="000000"/>
          <w:sz w:val="24"/>
          <w:szCs w:val="24"/>
        </w:rPr>
      </w:pPr>
      <w:r w:rsidRPr="005109B0">
        <w:rPr>
          <w:rFonts w:ascii="Times New Roman" w:hAnsi="Times New Roman"/>
          <w:color w:val="000000"/>
          <w:sz w:val="24"/>
          <w:szCs w:val="24"/>
        </w:rPr>
        <w:t xml:space="preserve">1. Тема: Методы восстановления дефектов коронок зубов штифтовыми конструкциями. </w:t>
      </w:r>
      <w:proofErr w:type="gramStart"/>
      <w:r w:rsidRPr="005109B0">
        <w:rPr>
          <w:rFonts w:ascii="Times New Roman" w:hAnsi="Times New Roman"/>
          <w:color w:val="000000"/>
          <w:sz w:val="24"/>
          <w:szCs w:val="24"/>
        </w:rPr>
        <w:t>Показания  к</w:t>
      </w:r>
      <w:proofErr w:type="gramEnd"/>
      <w:r w:rsidRPr="005109B0">
        <w:rPr>
          <w:rFonts w:ascii="Times New Roman" w:hAnsi="Times New Roman"/>
          <w:color w:val="000000"/>
          <w:sz w:val="24"/>
          <w:szCs w:val="24"/>
        </w:rPr>
        <w:t xml:space="preserve"> применению. </w:t>
      </w:r>
      <w:proofErr w:type="spellStart"/>
      <w:r w:rsidRPr="005109B0">
        <w:rPr>
          <w:rFonts w:ascii="Times New Roman" w:hAnsi="Times New Roman"/>
          <w:color w:val="000000"/>
          <w:sz w:val="24"/>
          <w:szCs w:val="24"/>
        </w:rPr>
        <w:t>Клинико</w:t>
      </w:r>
      <w:proofErr w:type="spellEnd"/>
      <w:r w:rsidRPr="005109B0">
        <w:rPr>
          <w:rFonts w:ascii="Times New Roman" w:hAnsi="Times New Roman"/>
          <w:color w:val="000000"/>
          <w:sz w:val="24"/>
          <w:szCs w:val="24"/>
        </w:rPr>
        <w:t xml:space="preserve"> – лабораторные этапы изготовления.</w:t>
      </w:r>
    </w:p>
    <w:p w:rsidR="00537793" w:rsidRPr="005109B0" w:rsidRDefault="00537793" w:rsidP="00537793">
      <w:pPr>
        <w:spacing w:after="0" w:line="240" w:lineRule="auto"/>
        <w:ind w:firstLine="709"/>
        <w:jc w:val="both"/>
        <w:rPr>
          <w:rFonts w:ascii="Times New Roman" w:hAnsi="Times New Roman"/>
          <w:color w:val="000000"/>
          <w:sz w:val="24"/>
          <w:szCs w:val="24"/>
        </w:rPr>
      </w:pPr>
    </w:p>
    <w:p w:rsidR="00537793" w:rsidRPr="005109B0" w:rsidRDefault="00537793" w:rsidP="00537793">
      <w:pPr>
        <w:spacing w:after="0" w:line="240" w:lineRule="auto"/>
        <w:ind w:firstLine="1080"/>
        <w:jc w:val="both"/>
        <w:rPr>
          <w:rFonts w:ascii="Times New Roman" w:hAnsi="Times New Roman"/>
          <w:color w:val="000000"/>
          <w:sz w:val="24"/>
          <w:szCs w:val="24"/>
        </w:rPr>
      </w:pPr>
      <w:r w:rsidRPr="005109B0">
        <w:rPr>
          <w:rFonts w:ascii="Times New Roman" w:hAnsi="Times New Roman"/>
          <w:color w:val="000000"/>
          <w:sz w:val="24"/>
          <w:szCs w:val="24"/>
        </w:rPr>
        <w:t xml:space="preserve">4. Вопросы для рассмотрения: </w:t>
      </w:r>
    </w:p>
    <w:p w:rsidR="00537793" w:rsidRPr="005109B0" w:rsidRDefault="00537793" w:rsidP="00537793">
      <w:pPr>
        <w:spacing w:after="0" w:line="240" w:lineRule="auto"/>
        <w:ind w:firstLine="1080"/>
        <w:jc w:val="both"/>
        <w:rPr>
          <w:rFonts w:ascii="Times New Roman" w:hAnsi="Times New Roman"/>
          <w:color w:val="000000"/>
          <w:sz w:val="24"/>
          <w:szCs w:val="24"/>
        </w:rPr>
      </w:pPr>
      <w:r w:rsidRPr="005109B0">
        <w:rPr>
          <w:rFonts w:ascii="Times New Roman" w:hAnsi="Times New Roman"/>
          <w:color w:val="000000"/>
          <w:sz w:val="24"/>
          <w:szCs w:val="24"/>
        </w:rPr>
        <w:t>Показания к применению штифтовых зубов и требования, предъявляемые к ним.</w:t>
      </w:r>
    </w:p>
    <w:p w:rsidR="00537793" w:rsidRPr="005109B0" w:rsidRDefault="00537793" w:rsidP="00537793">
      <w:pPr>
        <w:spacing w:after="0" w:line="240" w:lineRule="auto"/>
        <w:ind w:firstLine="1080"/>
        <w:jc w:val="both"/>
        <w:rPr>
          <w:rFonts w:ascii="Times New Roman" w:hAnsi="Times New Roman"/>
          <w:color w:val="000000"/>
          <w:sz w:val="24"/>
          <w:szCs w:val="24"/>
        </w:rPr>
      </w:pPr>
      <w:r w:rsidRPr="005109B0">
        <w:rPr>
          <w:rFonts w:ascii="Times New Roman" w:hAnsi="Times New Roman"/>
          <w:color w:val="000000"/>
          <w:sz w:val="24"/>
          <w:szCs w:val="24"/>
        </w:rPr>
        <w:t>Штифтовый зуб по Ричмонду. Показания к применению. Составные части и последовательность его изготовления.</w:t>
      </w:r>
    </w:p>
    <w:p w:rsidR="00537793" w:rsidRPr="005109B0" w:rsidRDefault="00537793" w:rsidP="00537793">
      <w:pPr>
        <w:spacing w:after="0" w:line="240" w:lineRule="auto"/>
        <w:ind w:firstLine="1080"/>
        <w:jc w:val="both"/>
        <w:rPr>
          <w:rFonts w:ascii="Times New Roman" w:hAnsi="Times New Roman"/>
          <w:color w:val="000000"/>
          <w:sz w:val="24"/>
          <w:szCs w:val="24"/>
        </w:rPr>
      </w:pPr>
      <w:r w:rsidRPr="005109B0">
        <w:rPr>
          <w:rFonts w:ascii="Times New Roman" w:hAnsi="Times New Roman"/>
          <w:color w:val="000000"/>
          <w:sz w:val="24"/>
          <w:szCs w:val="24"/>
        </w:rPr>
        <w:t>Штифтовый зуб по Ильиной-Маркосян. Показания к применению и последовательность его изготовления.</w:t>
      </w:r>
    </w:p>
    <w:p w:rsidR="00537793" w:rsidRPr="005109B0" w:rsidRDefault="00537793" w:rsidP="00537793">
      <w:pPr>
        <w:spacing w:after="0" w:line="240" w:lineRule="auto"/>
        <w:ind w:firstLine="1080"/>
        <w:jc w:val="both"/>
        <w:rPr>
          <w:rFonts w:ascii="Times New Roman" w:hAnsi="Times New Roman"/>
          <w:color w:val="000000"/>
          <w:sz w:val="24"/>
          <w:szCs w:val="24"/>
        </w:rPr>
      </w:pPr>
      <w:r w:rsidRPr="005109B0">
        <w:rPr>
          <w:rFonts w:ascii="Times New Roman" w:hAnsi="Times New Roman"/>
          <w:color w:val="000000"/>
          <w:sz w:val="24"/>
          <w:szCs w:val="24"/>
        </w:rPr>
        <w:t xml:space="preserve">Штифтовый зуб </w:t>
      </w:r>
      <w:proofErr w:type="spellStart"/>
      <w:r w:rsidRPr="005109B0">
        <w:rPr>
          <w:rFonts w:ascii="Times New Roman" w:hAnsi="Times New Roman"/>
          <w:color w:val="000000"/>
          <w:sz w:val="24"/>
          <w:szCs w:val="24"/>
        </w:rPr>
        <w:t>Логана-Девиса</w:t>
      </w:r>
      <w:proofErr w:type="spellEnd"/>
      <w:r w:rsidRPr="005109B0">
        <w:rPr>
          <w:rFonts w:ascii="Times New Roman" w:hAnsi="Times New Roman"/>
          <w:color w:val="000000"/>
          <w:sz w:val="24"/>
          <w:szCs w:val="24"/>
        </w:rPr>
        <w:t>. Его конструктивная особенность. Показания к применению.</w:t>
      </w:r>
    </w:p>
    <w:p w:rsidR="00537793" w:rsidRPr="005109B0" w:rsidRDefault="00537793" w:rsidP="00537793">
      <w:pPr>
        <w:spacing w:after="0" w:line="240" w:lineRule="auto"/>
        <w:ind w:firstLine="1080"/>
        <w:jc w:val="both"/>
        <w:rPr>
          <w:rFonts w:ascii="Times New Roman" w:hAnsi="Times New Roman"/>
          <w:color w:val="000000"/>
          <w:sz w:val="24"/>
          <w:szCs w:val="24"/>
        </w:rPr>
      </w:pPr>
      <w:r w:rsidRPr="005109B0">
        <w:rPr>
          <w:rFonts w:ascii="Times New Roman" w:hAnsi="Times New Roman"/>
          <w:color w:val="000000"/>
          <w:sz w:val="24"/>
          <w:szCs w:val="24"/>
        </w:rPr>
        <w:t xml:space="preserve">Полное разрушение коронок </w:t>
      </w:r>
      <w:proofErr w:type="spellStart"/>
      <w:r w:rsidRPr="005109B0">
        <w:rPr>
          <w:rFonts w:ascii="Times New Roman" w:hAnsi="Times New Roman"/>
          <w:color w:val="000000"/>
          <w:sz w:val="24"/>
          <w:szCs w:val="24"/>
        </w:rPr>
        <w:t>многокорневых</w:t>
      </w:r>
      <w:proofErr w:type="spellEnd"/>
      <w:r w:rsidRPr="005109B0">
        <w:rPr>
          <w:rFonts w:ascii="Times New Roman" w:hAnsi="Times New Roman"/>
          <w:color w:val="000000"/>
          <w:sz w:val="24"/>
          <w:szCs w:val="24"/>
        </w:rPr>
        <w:t xml:space="preserve"> зубов с непараллельными каналами. Прямые методы изготовления штифтовых культевых конструкций </w:t>
      </w:r>
      <w:proofErr w:type="spellStart"/>
      <w:r w:rsidRPr="005109B0">
        <w:rPr>
          <w:rFonts w:ascii="Times New Roman" w:hAnsi="Times New Roman"/>
          <w:color w:val="000000"/>
          <w:sz w:val="24"/>
          <w:szCs w:val="24"/>
        </w:rPr>
        <w:t>многокорневых</w:t>
      </w:r>
      <w:proofErr w:type="spellEnd"/>
      <w:r w:rsidRPr="005109B0">
        <w:rPr>
          <w:rFonts w:ascii="Times New Roman" w:hAnsi="Times New Roman"/>
          <w:color w:val="000000"/>
          <w:sz w:val="24"/>
          <w:szCs w:val="24"/>
        </w:rPr>
        <w:t xml:space="preserve"> зубов с непараллельными каналами («вкладка во вкладке со штифтами»), с направляющим основным каналом и др.</w:t>
      </w:r>
    </w:p>
    <w:p w:rsidR="00537793" w:rsidRPr="005109B0" w:rsidRDefault="00537793" w:rsidP="00537793">
      <w:pPr>
        <w:spacing w:after="0" w:line="240" w:lineRule="auto"/>
        <w:ind w:firstLine="1080"/>
        <w:jc w:val="both"/>
        <w:rPr>
          <w:rFonts w:ascii="Times New Roman" w:hAnsi="Times New Roman"/>
          <w:color w:val="000000"/>
          <w:sz w:val="24"/>
          <w:szCs w:val="24"/>
        </w:rPr>
      </w:pPr>
      <w:r w:rsidRPr="005109B0">
        <w:rPr>
          <w:rFonts w:ascii="Times New Roman" w:hAnsi="Times New Roman"/>
          <w:color w:val="000000"/>
          <w:sz w:val="24"/>
          <w:szCs w:val="24"/>
        </w:rPr>
        <w:t xml:space="preserve">Прямой метод изготовления штифтовой культевой конструкции на </w:t>
      </w:r>
      <w:proofErr w:type="spellStart"/>
      <w:r w:rsidRPr="005109B0">
        <w:rPr>
          <w:rFonts w:ascii="Times New Roman" w:hAnsi="Times New Roman"/>
          <w:color w:val="000000"/>
          <w:sz w:val="24"/>
          <w:szCs w:val="24"/>
        </w:rPr>
        <w:t>многокорневые</w:t>
      </w:r>
      <w:proofErr w:type="spellEnd"/>
      <w:r w:rsidRPr="005109B0">
        <w:rPr>
          <w:rFonts w:ascii="Times New Roman" w:hAnsi="Times New Roman"/>
          <w:color w:val="000000"/>
          <w:sz w:val="24"/>
          <w:szCs w:val="24"/>
        </w:rPr>
        <w:t xml:space="preserve"> зубы с непараллельными каналами из набора стандартных штифтов с винтовой нарезкой (анкерных) и композитов.</w:t>
      </w:r>
    </w:p>
    <w:p w:rsidR="00537793" w:rsidRPr="005109B0" w:rsidRDefault="00537793" w:rsidP="00537793">
      <w:pPr>
        <w:spacing w:after="0" w:line="240" w:lineRule="auto"/>
        <w:ind w:firstLine="1080"/>
        <w:jc w:val="both"/>
        <w:rPr>
          <w:rFonts w:ascii="Times New Roman" w:hAnsi="Times New Roman"/>
          <w:color w:val="000000"/>
          <w:sz w:val="24"/>
          <w:szCs w:val="24"/>
        </w:rPr>
      </w:pPr>
    </w:p>
    <w:p w:rsidR="00537793" w:rsidRPr="005109B0" w:rsidRDefault="00537793" w:rsidP="00537793">
      <w:pPr>
        <w:spacing w:after="0" w:line="240" w:lineRule="auto"/>
        <w:ind w:firstLine="1080"/>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color w:val="000000"/>
          <w:sz w:val="24"/>
          <w:szCs w:val="24"/>
        </w:rPr>
      </w:pPr>
      <w:r w:rsidRPr="005109B0">
        <w:rPr>
          <w:rFonts w:ascii="Times New Roman" w:hAnsi="Times New Roman"/>
          <w:color w:val="000000"/>
          <w:sz w:val="24"/>
          <w:szCs w:val="24"/>
        </w:rPr>
        <w:t xml:space="preserve">6. Рекомендуемая литература: </w:t>
      </w:r>
    </w:p>
    <w:p w:rsidR="00537793" w:rsidRPr="005109B0" w:rsidRDefault="00537793" w:rsidP="00251EC7">
      <w:pPr>
        <w:pStyle w:val="0"/>
        <w:numPr>
          <w:ilvl w:val="0"/>
          <w:numId w:val="11"/>
        </w:numPr>
        <w:rPr>
          <w:sz w:val="24"/>
          <w:szCs w:val="24"/>
        </w:rPr>
      </w:pPr>
      <w:r w:rsidRPr="005109B0">
        <w:rPr>
          <w:spacing w:val="-6"/>
          <w:sz w:val="24"/>
          <w:szCs w:val="24"/>
        </w:rPr>
        <w:t>Мар</w:t>
      </w:r>
      <w:r w:rsidRPr="005109B0">
        <w:rPr>
          <w:spacing w:val="-6"/>
          <w:sz w:val="24"/>
          <w:szCs w:val="24"/>
        </w:rPr>
        <w:softHyphen/>
        <w:t>ков Б.П., Ле</w:t>
      </w:r>
      <w:r w:rsidRPr="005109B0">
        <w:rPr>
          <w:spacing w:val="-6"/>
          <w:sz w:val="24"/>
          <w:szCs w:val="24"/>
        </w:rPr>
        <w:softHyphen/>
        <w:t>бе</w:t>
      </w:r>
      <w:r w:rsidRPr="005109B0">
        <w:rPr>
          <w:spacing w:val="-6"/>
          <w:sz w:val="24"/>
          <w:szCs w:val="24"/>
        </w:rPr>
        <w:softHyphen/>
        <w:t>ден</w:t>
      </w:r>
      <w:r w:rsidRPr="005109B0">
        <w:rPr>
          <w:spacing w:val="-6"/>
          <w:sz w:val="24"/>
          <w:szCs w:val="24"/>
        </w:rPr>
        <w:softHyphen/>
        <w:t xml:space="preserve">ко И.Ю., </w:t>
      </w:r>
      <w:proofErr w:type="spellStart"/>
      <w:r w:rsidRPr="005109B0">
        <w:rPr>
          <w:spacing w:val="-6"/>
          <w:sz w:val="24"/>
          <w:szCs w:val="24"/>
        </w:rPr>
        <w:t>Ери</w:t>
      </w:r>
      <w:r w:rsidRPr="005109B0">
        <w:rPr>
          <w:spacing w:val="-6"/>
          <w:sz w:val="24"/>
          <w:szCs w:val="24"/>
        </w:rPr>
        <w:softHyphen/>
        <w:t>чев</w:t>
      </w:r>
      <w:proofErr w:type="spellEnd"/>
      <w:r w:rsidRPr="005109B0">
        <w:rPr>
          <w:spacing w:val="-6"/>
          <w:sz w:val="24"/>
          <w:szCs w:val="24"/>
        </w:rPr>
        <w:t xml:space="preserve"> В.В. Ру</w:t>
      </w:r>
      <w:r w:rsidRPr="005109B0">
        <w:rPr>
          <w:spacing w:val="-6"/>
          <w:sz w:val="24"/>
          <w:szCs w:val="24"/>
        </w:rPr>
        <w:softHyphen/>
        <w:t>ко</w:t>
      </w:r>
      <w:r w:rsidRPr="005109B0">
        <w:rPr>
          <w:spacing w:val="-6"/>
          <w:sz w:val="24"/>
          <w:szCs w:val="24"/>
        </w:rPr>
        <w:softHyphen/>
        <w:t>во</w:t>
      </w:r>
      <w:r w:rsidRPr="005109B0">
        <w:rPr>
          <w:spacing w:val="-6"/>
          <w:sz w:val="24"/>
          <w:szCs w:val="24"/>
        </w:rPr>
        <w:softHyphen/>
        <w:t>дство к прак</w:t>
      </w:r>
      <w:r w:rsidRPr="005109B0">
        <w:rPr>
          <w:spacing w:val="-6"/>
          <w:sz w:val="24"/>
          <w:szCs w:val="24"/>
        </w:rPr>
        <w:softHyphen/>
        <w:t>ти</w:t>
      </w:r>
      <w:r w:rsidRPr="005109B0">
        <w:rPr>
          <w:spacing w:val="-6"/>
          <w:sz w:val="24"/>
          <w:szCs w:val="24"/>
        </w:rPr>
        <w:softHyphen/>
        <w:t>че</w:t>
      </w:r>
      <w:r w:rsidRPr="005109B0">
        <w:rPr>
          <w:spacing w:val="-6"/>
          <w:sz w:val="24"/>
          <w:szCs w:val="24"/>
        </w:rPr>
        <w:softHyphen/>
        <w:t>ским за</w:t>
      </w:r>
      <w:r w:rsidRPr="005109B0">
        <w:rPr>
          <w:spacing w:val="-6"/>
          <w:sz w:val="24"/>
          <w:szCs w:val="24"/>
        </w:rPr>
        <w:softHyphen/>
        <w:t>ня</w:t>
      </w:r>
      <w:r w:rsidRPr="005109B0">
        <w:rPr>
          <w:spacing w:val="-6"/>
          <w:sz w:val="24"/>
          <w:szCs w:val="24"/>
        </w:rPr>
        <w:softHyphen/>
        <w:t>ти</w:t>
      </w:r>
      <w:r w:rsidRPr="005109B0">
        <w:rPr>
          <w:spacing w:val="-6"/>
          <w:sz w:val="24"/>
          <w:szCs w:val="24"/>
        </w:rPr>
        <w:softHyphen/>
        <w:t>ям по ор</w:t>
      </w:r>
      <w:r w:rsidRPr="005109B0">
        <w:rPr>
          <w:spacing w:val="-6"/>
          <w:sz w:val="24"/>
          <w:szCs w:val="24"/>
        </w:rPr>
        <w:softHyphen/>
        <w:t>то</w:t>
      </w:r>
      <w:r w:rsidRPr="005109B0">
        <w:rPr>
          <w:spacing w:val="-6"/>
          <w:sz w:val="24"/>
          <w:szCs w:val="24"/>
        </w:rPr>
        <w:softHyphen/>
        <w:t>пе</w:t>
      </w:r>
      <w:r w:rsidRPr="005109B0">
        <w:rPr>
          <w:spacing w:val="-6"/>
          <w:sz w:val="24"/>
          <w:szCs w:val="24"/>
        </w:rPr>
        <w:softHyphen/>
        <w:t>ди</w:t>
      </w:r>
      <w:r w:rsidRPr="005109B0">
        <w:rPr>
          <w:spacing w:val="-6"/>
          <w:sz w:val="24"/>
          <w:szCs w:val="24"/>
        </w:rPr>
        <w:softHyphen/>
        <w:t>че</w:t>
      </w:r>
      <w:r w:rsidRPr="005109B0">
        <w:rPr>
          <w:spacing w:val="-6"/>
          <w:sz w:val="24"/>
          <w:szCs w:val="24"/>
        </w:rPr>
        <w:softHyphen/>
        <w:t>ской сто</w:t>
      </w:r>
      <w:r w:rsidRPr="005109B0">
        <w:rPr>
          <w:spacing w:val="-6"/>
          <w:sz w:val="24"/>
          <w:szCs w:val="24"/>
        </w:rPr>
        <w:softHyphen/>
        <w:t>ма</w:t>
      </w:r>
      <w:r w:rsidRPr="005109B0">
        <w:rPr>
          <w:spacing w:val="-6"/>
          <w:sz w:val="24"/>
          <w:szCs w:val="24"/>
        </w:rPr>
        <w:softHyphen/>
        <w:t>то</w:t>
      </w:r>
      <w:r w:rsidRPr="005109B0">
        <w:rPr>
          <w:spacing w:val="-6"/>
          <w:sz w:val="24"/>
          <w:szCs w:val="24"/>
        </w:rPr>
        <w:softHyphen/>
        <w:t>ло</w:t>
      </w:r>
      <w:r w:rsidRPr="005109B0">
        <w:rPr>
          <w:spacing w:val="-6"/>
          <w:sz w:val="24"/>
          <w:szCs w:val="24"/>
        </w:rPr>
        <w:softHyphen/>
        <w:t>гии. Ч.1. – М.: ГОУ ВУНМЦ МЗ РФ, 2001. – 662 с.</w:t>
      </w:r>
    </w:p>
    <w:p w:rsidR="00537793" w:rsidRPr="005109B0" w:rsidRDefault="00537793" w:rsidP="00251EC7">
      <w:pPr>
        <w:pStyle w:val="0"/>
        <w:numPr>
          <w:ilvl w:val="0"/>
          <w:numId w:val="11"/>
        </w:numPr>
        <w:rPr>
          <w:sz w:val="24"/>
          <w:szCs w:val="24"/>
        </w:rPr>
      </w:pPr>
      <w:r w:rsidRPr="005109B0">
        <w:rPr>
          <w:sz w:val="24"/>
          <w:szCs w:val="24"/>
        </w:rPr>
        <w:t>Тре</w:t>
      </w:r>
      <w:r w:rsidRPr="005109B0">
        <w:rPr>
          <w:sz w:val="24"/>
          <w:szCs w:val="24"/>
        </w:rPr>
        <w:softHyphen/>
        <w:t>зу</w:t>
      </w:r>
      <w:r w:rsidRPr="005109B0">
        <w:rPr>
          <w:sz w:val="24"/>
          <w:szCs w:val="24"/>
        </w:rPr>
        <w:softHyphen/>
        <w:t>бов В.Н., Щер</w:t>
      </w:r>
      <w:r w:rsidRPr="005109B0">
        <w:rPr>
          <w:sz w:val="24"/>
          <w:szCs w:val="24"/>
        </w:rPr>
        <w:softHyphen/>
        <w:t>ба</w:t>
      </w:r>
      <w:r w:rsidRPr="005109B0">
        <w:rPr>
          <w:sz w:val="24"/>
          <w:szCs w:val="24"/>
        </w:rPr>
        <w:softHyphen/>
        <w:t xml:space="preserve">ков А.С., </w:t>
      </w:r>
      <w:proofErr w:type="spellStart"/>
      <w:r w:rsidRPr="005109B0">
        <w:rPr>
          <w:sz w:val="24"/>
          <w:szCs w:val="24"/>
        </w:rPr>
        <w:t>Миш</w:t>
      </w:r>
      <w:r w:rsidRPr="005109B0">
        <w:rPr>
          <w:sz w:val="24"/>
          <w:szCs w:val="24"/>
        </w:rPr>
        <w:softHyphen/>
        <w:t>нев</w:t>
      </w:r>
      <w:proofErr w:type="spellEnd"/>
      <w:r w:rsidRPr="005109B0">
        <w:rPr>
          <w:sz w:val="24"/>
          <w:szCs w:val="24"/>
        </w:rPr>
        <w:t xml:space="preserve"> Л.М. Ор</w:t>
      </w:r>
      <w:r w:rsidRPr="005109B0">
        <w:rPr>
          <w:sz w:val="24"/>
          <w:szCs w:val="24"/>
        </w:rPr>
        <w:softHyphen/>
        <w:t>то</w:t>
      </w:r>
      <w:r w:rsidRPr="005109B0">
        <w:rPr>
          <w:sz w:val="24"/>
          <w:szCs w:val="24"/>
        </w:rPr>
        <w:softHyphen/>
        <w:t>пе</w:t>
      </w:r>
      <w:r w:rsidRPr="005109B0">
        <w:rPr>
          <w:sz w:val="24"/>
          <w:szCs w:val="24"/>
        </w:rPr>
        <w:softHyphen/>
        <w:t>ди</w:t>
      </w:r>
      <w:r w:rsidRPr="005109B0">
        <w:rPr>
          <w:sz w:val="24"/>
          <w:szCs w:val="24"/>
        </w:rPr>
        <w:softHyphen/>
        <w:t>че</w:t>
      </w:r>
      <w:r w:rsidRPr="005109B0">
        <w:rPr>
          <w:sz w:val="24"/>
          <w:szCs w:val="24"/>
        </w:rPr>
        <w:softHyphen/>
        <w:t>ская сто</w:t>
      </w:r>
      <w:r w:rsidRPr="005109B0">
        <w:rPr>
          <w:sz w:val="24"/>
          <w:szCs w:val="24"/>
        </w:rPr>
        <w:softHyphen/>
        <w:t>ма</w:t>
      </w:r>
      <w:r w:rsidRPr="005109B0">
        <w:rPr>
          <w:sz w:val="24"/>
          <w:szCs w:val="24"/>
        </w:rPr>
        <w:softHyphen/>
        <w:t>то</w:t>
      </w:r>
      <w:r w:rsidRPr="005109B0">
        <w:rPr>
          <w:sz w:val="24"/>
          <w:szCs w:val="24"/>
        </w:rPr>
        <w:softHyphen/>
        <w:t>ло</w:t>
      </w:r>
      <w:r w:rsidRPr="005109B0">
        <w:rPr>
          <w:sz w:val="24"/>
          <w:szCs w:val="24"/>
        </w:rPr>
        <w:softHyphen/>
        <w:t>гия: Про</w:t>
      </w:r>
      <w:r w:rsidRPr="005109B0">
        <w:rPr>
          <w:sz w:val="24"/>
          <w:szCs w:val="24"/>
        </w:rPr>
        <w:softHyphen/>
        <w:t>пе</w:t>
      </w:r>
      <w:r w:rsidRPr="005109B0">
        <w:rPr>
          <w:sz w:val="24"/>
          <w:szCs w:val="24"/>
        </w:rPr>
        <w:softHyphen/>
        <w:t>дев</w:t>
      </w:r>
      <w:r w:rsidRPr="005109B0">
        <w:rPr>
          <w:sz w:val="24"/>
          <w:szCs w:val="24"/>
        </w:rPr>
        <w:softHyphen/>
        <w:t>ти</w:t>
      </w:r>
      <w:r w:rsidRPr="005109B0">
        <w:rPr>
          <w:sz w:val="24"/>
          <w:szCs w:val="24"/>
        </w:rPr>
        <w:softHyphen/>
        <w:t>ка и ос</w:t>
      </w:r>
      <w:r w:rsidRPr="005109B0">
        <w:rPr>
          <w:sz w:val="24"/>
          <w:szCs w:val="24"/>
        </w:rPr>
        <w:softHyphen/>
        <w:t>но</w:t>
      </w:r>
      <w:r w:rsidRPr="005109B0">
        <w:rPr>
          <w:sz w:val="24"/>
          <w:szCs w:val="24"/>
        </w:rPr>
        <w:softHyphen/>
        <w:t>вы ча</w:t>
      </w:r>
      <w:r w:rsidRPr="005109B0">
        <w:rPr>
          <w:sz w:val="24"/>
          <w:szCs w:val="24"/>
        </w:rPr>
        <w:softHyphen/>
        <w:t>ст</w:t>
      </w:r>
      <w:r w:rsidRPr="005109B0">
        <w:rPr>
          <w:sz w:val="24"/>
          <w:szCs w:val="24"/>
        </w:rPr>
        <w:softHyphen/>
        <w:t>но</w:t>
      </w:r>
      <w:r w:rsidRPr="005109B0">
        <w:rPr>
          <w:sz w:val="24"/>
          <w:szCs w:val="24"/>
        </w:rPr>
        <w:softHyphen/>
        <w:t>го кур</w:t>
      </w:r>
      <w:r w:rsidRPr="005109B0">
        <w:rPr>
          <w:sz w:val="24"/>
          <w:szCs w:val="24"/>
        </w:rPr>
        <w:softHyphen/>
        <w:t>са: Учеб</w:t>
      </w:r>
      <w:r w:rsidRPr="005109B0">
        <w:rPr>
          <w:sz w:val="24"/>
          <w:szCs w:val="24"/>
        </w:rPr>
        <w:softHyphen/>
        <w:t xml:space="preserve">ник </w:t>
      </w:r>
      <w:proofErr w:type="gramStart"/>
      <w:r w:rsidRPr="005109B0">
        <w:rPr>
          <w:sz w:val="24"/>
          <w:szCs w:val="24"/>
        </w:rPr>
        <w:t>для мед</w:t>
      </w:r>
      <w:proofErr w:type="gramEnd"/>
      <w:r w:rsidRPr="005109B0">
        <w:rPr>
          <w:sz w:val="24"/>
          <w:szCs w:val="24"/>
        </w:rPr>
        <w:t>. ву</w:t>
      </w:r>
      <w:r w:rsidRPr="005109B0">
        <w:rPr>
          <w:sz w:val="24"/>
          <w:szCs w:val="24"/>
        </w:rPr>
        <w:softHyphen/>
        <w:t xml:space="preserve">зов. – </w:t>
      </w:r>
      <w:proofErr w:type="gramStart"/>
      <w:r w:rsidRPr="005109B0">
        <w:rPr>
          <w:sz w:val="24"/>
          <w:szCs w:val="24"/>
        </w:rPr>
        <w:t>СПб.:</w:t>
      </w:r>
      <w:proofErr w:type="gramEnd"/>
      <w:r w:rsidRPr="005109B0">
        <w:rPr>
          <w:sz w:val="24"/>
          <w:szCs w:val="24"/>
        </w:rPr>
        <w:t xml:space="preserve"> </w:t>
      </w:r>
      <w:proofErr w:type="spellStart"/>
      <w:r w:rsidRPr="005109B0">
        <w:rPr>
          <w:sz w:val="24"/>
          <w:szCs w:val="24"/>
        </w:rPr>
        <w:t>Спец</w:t>
      </w:r>
      <w:r w:rsidRPr="005109B0">
        <w:rPr>
          <w:sz w:val="24"/>
          <w:szCs w:val="24"/>
        </w:rPr>
        <w:softHyphen/>
        <w:t>Лит</w:t>
      </w:r>
      <w:proofErr w:type="spellEnd"/>
      <w:r w:rsidRPr="005109B0">
        <w:rPr>
          <w:sz w:val="24"/>
          <w:szCs w:val="24"/>
        </w:rPr>
        <w:t xml:space="preserve">, 2001. – 480 с </w:t>
      </w:r>
    </w:p>
    <w:p w:rsidR="00537793" w:rsidRPr="005109B0" w:rsidRDefault="00537793">
      <w:pPr>
        <w:spacing w:after="160" w:line="259" w:lineRule="auto"/>
        <w:rPr>
          <w:rFonts w:ascii="Times New Roman" w:hAnsi="Times New Roman"/>
          <w:color w:val="000000"/>
          <w:sz w:val="24"/>
          <w:szCs w:val="24"/>
        </w:rPr>
      </w:pPr>
      <w:r w:rsidRPr="005109B0">
        <w:rPr>
          <w:rFonts w:ascii="Times New Roman" w:hAnsi="Times New Roman"/>
          <w:color w:val="000000"/>
          <w:sz w:val="24"/>
          <w:szCs w:val="24"/>
        </w:rPr>
        <w:br w:type="page"/>
      </w:r>
    </w:p>
    <w:p w:rsidR="00537793" w:rsidRPr="005109B0" w:rsidRDefault="00537793" w:rsidP="00537793">
      <w:pPr>
        <w:spacing w:after="0" w:line="240" w:lineRule="auto"/>
        <w:ind w:firstLine="709"/>
        <w:jc w:val="both"/>
        <w:rPr>
          <w:rFonts w:ascii="Times New Roman" w:hAnsi="Times New Roman"/>
          <w:b/>
          <w:color w:val="000000"/>
          <w:sz w:val="24"/>
          <w:szCs w:val="24"/>
        </w:rPr>
      </w:pPr>
      <w:r w:rsidRPr="005109B0">
        <w:rPr>
          <w:rFonts w:ascii="Times New Roman" w:hAnsi="Times New Roman"/>
          <w:b/>
          <w:color w:val="000000"/>
          <w:sz w:val="24"/>
          <w:szCs w:val="24"/>
        </w:rPr>
        <w:lastRenderedPageBreak/>
        <w:t xml:space="preserve">Модуль 2. </w:t>
      </w:r>
      <w:r w:rsidRPr="005109B0">
        <w:rPr>
          <w:rFonts w:ascii="Times New Roman" w:hAnsi="Times New Roman"/>
          <w:b/>
          <w:sz w:val="24"/>
          <w:szCs w:val="24"/>
        </w:rPr>
        <w:t>Методы ортопедического лечения пациентов с дефектами зубных рядов несъемными и съемными конструкциями протезов.</w:t>
      </w:r>
    </w:p>
    <w:p w:rsidR="00537793" w:rsidRPr="005109B0" w:rsidRDefault="00537793" w:rsidP="00537793">
      <w:pPr>
        <w:spacing w:after="0" w:line="240" w:lineRule="auto"/>
        <w:ind w:firstLine="709"/>
        <w:jc w:val="center"/>
        <w:rPr>
          <w:rFonts w:ascii="Times New Roman" w:hAnsi="Times New Roman"/>
          <w:b/>
          <w:color w:val="000000"/>
          <w:sz w:val="24"/>
          <w:szCs w:val="24"/>
          <w:u w:val="single"/>
        </w:rPr>
      </w:pPr>
    </w:p>
    <w:p w:rsidR="00537793" w:rsidRPr="005109B0" w:rsidRDefault="00537793" w:rsidP="00537793">
      <w:pPr>
        <w:spacing w:after="0" w:line="240" w:lineRule="auto"/>
        <w:ind w:firstLine="709"/>
        <w:jc w:val="center"/>
        <w:rPr>
          <w:rFonts w:ascii="Times New Roman" w:hAnsi="Times New Roman"/>
          <w:b/>
          <w:color w:val="000000"/>
          <w:sz w:val="24"/>
          <w:szCs w:val="24"/>
          <w:u w:val="single"/>
        </w:rPr>
      </w:pPr>
      <w:r w:rsidRPr="005109B0">
        <w:rPr>
          <w:rFonts w:ascii="Times New Roman" w:hAnsi="Times New Roman"/>
          <w:b/>
          <w:color w:val="000000"/>
          <w:sz w:val="24"/>
          <w:szCs w:val="24"/>
          <w:u w:val="single"/>
        </w:rPr>
        <w:t>Практическое занятие №1.</w:t>
      </w:r>
    </w:p>
    <w:p w:rsidR="00537793" w:rsidRPr="005109B0" w:rsidRDefault="00537793" w:rsidP="00537793">
      <w:pPr>
        <w:spacing w:after="0" w:line="240" w:lineRule="auto"/>
        <w:ind w:firstLine="709"/>
        <w:jc w:val="both"/>
        <w:rPr>
          <w:rFonts w:ascii="Times New Roman" w:hAnsi="Times New Roman"/>
          <w:color w:val="000000"/>
          <w:sz w:val="24"/>
          <w:szCs w:val="24"/>
        </w:rPr>
      </w:pPr>
      <w:r w:rsidRPr="005109B0">
        <w:rPr>
          <w:rFonts w:ascii="Times New Roman" w:hAnsi="Times New Roman"/>
          <w:color w:val="000000"/>
          <w:sz w:val="24"/>
          <w:szCs w:val="24"/>
        </w:rPr>
        <w:t>1. Тема: Дефекты зубных рядов, их классификация. Особенности клинического обследования пациентов. Ортопедическое лечение дефектов зубных рядов мостовидными протезами. Виды мостовидных протезов, конструкционные элементы. Обоснование выбора конструкции мостовидного протеза. Характер распределения функциональной нагрузки на опорные зубы. Особенности препарирования опорных зубов под различные виды мостовидных протезов.</w:t>
      </w:r>
    </w:p>
    <w:p w:rsidR="00537793" w:rsidRPr="005109B0" w:rsidRDefault="00537793" w:rsidP="00537793">
      <w:pPr>
        <w:spacing w:after="0" w:line="240" w:lineRule="auto"/>
        <w:ind w:firstLine="709"/>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color w:val="000000"/>
          <w:sz w:val="24"/>
          <w:szCs w:val="24"/>
        </w:rPr>
      </w:pPr>
      <w:r w:rsidRPr="005109B0">
        <w:rPr>
          <w:rFonts w:ascii="Times New Roman" w:hAnsi="Times New Roman"/>
          <w:color w:val="000000"/>
          <w:sz w:val="24"/>
          <w:szCs w:val="24"/>
        </w:rPr>
        <w:t xml:space="preserve">4. Вопросы для рассмотрения: </w:t>
      </w:r>
    </w:p>
    <w:p w:rsidR="00537793" w:rsidRPr="005109B0" w:rsidRDefault="00537793" w:rsidP="00251EC7">
      <w:pPr>
        <w:pStyle w:val="22"/>
        <w:numPr>
          <w:ilvl w:val="0"/>
          <w:numId w:val="14"/>
        </w:numPr>
        <w:tabs>
          <w:tab w:val="clear" w:pos="825"/>
          <w:tab w:val="num" w:pos="328"/>
        </w:tabs>
        <w:spacing w:after="0" w:line="240" w:lineRule="auto"/>
        <w:ind w:left="44" w:firstLine="0"/>
      </w:pPr>
      <w:r w:rsidRPr="005109B0">
        <w:t>Понятие о мостовидных протезах, их составные элементы.</w:t>
      </w:r>
    </w:p>
    <w:p w:rsidR="00537793" w:rsidRPr="005109B0" w:rsidRDefault="00537793" w:rsidP="00251EC7">
      <w:pPr>
        <w:pStyle w:val="22"/>
        <w:numPr>
          <w:ilvl w:val="0"/>
          <w:numId w:val="14"/>
        </w:numPr>
        <w:tabs>
          <w:tab w:val="clear" w:pos="825"/>
          <w:tab w:val="num" w:pos="328"/>
        </w:tabs>
        <w:spacing w:after="0" w:line="240" w:lineRule="auto"/>
        <w:ind w:left="44" w:firstLine="0"/>
      </w:pPr>
      <w:r w:rsidRPr="005109B0">
        <w:t>Показания к изготовлению мостовидных протезов.</w:t>
      </w:r>
    </w:p>
    <w:p w:rsidR="00537793" w:rsidRPr="005109B0" w:rsidRDefault="00537793" w:rsidP="00251EC7">
      <w:pPr>
        <w:pStyle w:val="22"/>
        <w:numPr>
          <w:ilvl w:val="0"/>
          <w:numId w:val="14"/>
        </w:numPr>
        <w:tabs>
          <w:tab w:val="clear" w:pos="825"/>
          <w:tab w:val="num" w:pos="328"/>
        </w:tabs>
        <w:spacing w:after="0" w:line="240" w:lineRule="auto"/>
        <w:ind w:left="44" w:firstLine="0"/>
      </w:pPr>
      <w:r w:rsidRPr="005109B0">
        <w:t>Клинико-теоретическое обоснование выбора конструкции мостовидного протеза.</w:t>
      </w:r>
    </w:p>
    <w:p w:rsidR="00537793" w:rsidRPr="005109B0" w:rsidRDefault="00537793" w:rsidP="00251EC7">
      <w:pPr>
        <w:pStyle w:val="22"/>
        <w:numPr>
          <w:ilvl w:val="0"/>
          <w:numId w:val="14"/>
        </w:numPr>
        <w:tabs>
          <w:tab w:val="clear" w:pos="825"/>
          <w:tab w:val="num" w:pos="328"/>
        </w:tabs>
        <w:spacing w:after="0" w:line="240" w:lineRule="auto"/>
        <w:ind w:left="44" w:firstLine="0"/>
      </w:pPr>
      <w:proofErr w:type="spellStart"/>
      <w:r w:rsidRPr="005109B0">
        <w:t>Одонтопародонтограмма</w:t>
      </w:r>
      <w:proofErr w:type="spellEnd"/>
      <w:r w:rsidRPr="005109B0">
        <w:t>.</w:t>
      </w:r>
    </w:p>
    <w:p w:rsidR="00537793" w:rsidRPr="005109B0" w:rsidRDefault="00537793" w:rsidP="00251EC7">
      <w:pPr>
        <w:pStyle w:val="22"/>
        <w:numPr>
          <w:ilvl w:val="0"/>
          <w:numId w:val="14"/>
        </w:numPr>
        <w:tabs>
          <w:tab w:val="clear" w:pos="825"/>
          <w:tab w:val="num" w:pos="328"/>
        </w:tabs>
        <w:spacing w:after="0" w:line="240" w:lineRule="auto"/>
        <w:ind w:left="44" w:firstLine="0"/>
      </w:pPr>
      <w:r w:rsidRPr="005109B0">
        <w:t>Виды мостовидных протезов, их конструктивные элементы.</w:t>
      </w:r>
    </w:p>
    <w:p w:rsidR="00537793" w:rsidRPr="005109B0" w:rsidRDefault="00537793" w:rsidP="00251EC7">
      <w:pPr>
        <w:pStyle w:val="22"/>
        <w:numPr>
          <w:ilvl w:val="0"/>
          <w:numId w:val="14"/>
        </w:numPr>
        <w:tabs>
          <w:tab w:val="clear" w:pos="825"/>
          <w:tab w:val="num" w:pos="328"/>
        </w:tabs>
        <w:spacing w:after="0" w:line="240" w:lineRule="auto"/>
        <w:ind w:left="44" w:firstLine="0"/>
      </w:pPr>
      <w:r w:rsidRPr="005109B0">
        <w:t>Особенности препарирования опорных зубов под мостовидные протезы.</w:t>
      </w:r>
    </w:p>
    <w:p w:rsidR="00537793" w:rsidRPr="005109B0" w:rsidRDefault="00537793" w:rsidP="00537793">
      <w:pPr>
        <w:spacing w:after="0" w:line="240" w:lineRule="auto"/>
        <w:ind w:firstLine="1080"/>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color w:val="000000"/>
          <w:sz w:val="24"/>
          <w:szCs w:val="24"/>
        </w:rPr>
      </w:pPr>
      <w:r w:rsidRPr="005109B0">
        <w:rPr>
          <w:rFonts w:ascii="Times New Roman" w:hAnsi="Times New Roman"/>
          <w:color w:val="000000"/>
          <w:sz w:val="24"/>
          <w:szCs w:val="24"/>
        </w:rPr>
        <w:t xml:space="preserve">6. Рекомендуемая литература: </w:t>
      </w:r>
    </w:p>
    <w:p w:rsidR="00537793" w:rsidRPr="005109B0" w:rsidRDefault="00537793" w:rsidP="00251EC7">
      <w:pPr>
        <w:pStyle w:val="0"/>
        <w:numPr>
          <w:ilvl w:val="0"/>
          <w:numId w:val="15"/>
        </w:numPr>
        <w:rPr>
          <w:sz w:val="24"/>
          <w:szCs w:val="24"/>
        </w:rPr>
      </w:pPr>
      <w:r w:rsidRPr="005109B0">
        <w:rPr>
          <w:spacing w:val="-6"/>
          <w:sz w:val="24"/>
          <w:szCs w:val="24"/>
        </w:rPr>
        <w:t>Мар</w:t>
      </w:r>
      <w:r w:rsidRPr="005109B0">
        <w:rPr>
          <w:spacing w:val="-6"/>
          <w:sz w:val="24"/>
          <w:szCs w:val="24"/>
        </w:rPr>
        <w:softHyphen/>
        <w:t>ков Б.П., Ле</w:t>
      </w:r>
      <w:r w:rsidRPr="005109B0">
        <w:rPr>
          <w:spacing w:val="-6"/>
          <w:sz w:val="24"/>
          <w:szCs w:val="24"/>
        </w:rPr>
        <w:softHyphen/>
        <w:t>бе</w:t>
      </w:r>
      <w:r w:rsidRPr="005109B0">
        <w:rPr>
          <w:spacing w:val="-6"/>
          <w:sz w:val="24"/>
          <w:szCs w:val="24"/>
        </w:rPr>
        <w:softHyphen/>
        <w:t>ден</w:t>
      </w:r>
      <w:r w:rsidRPr="005109B0">
        <w:rPr>
          <w:spacing w:val="-6"/>
          <w:sz w:val="24"/>
          <w:szCs w:val="24"/>
        </w:rPr>
        <w:softHyphen/>
        <w:t xml:space="preserve">ко И.Ю., </w:t>
      </w:r>
      <w:proofErr w:type="spellStart"/>
      <w:r w:rsidRPr="005109B0">
        <w:rPr>
          <w:spacing w:val="-6"/>
          <w:sz w:val="24"/>
          <w:szCs w:val="24"/>
        </w:rPr>
        <w:t>Ери</w:t>
      </w:r>
      <w:r w:rsidRPr="005109B0">
        <w:rPr>
          <w:spacing w:val="-6"/>
          <w:sz w:val="24"/>
          <w:szCs w:val="24"/>
        </w:rPr>
        <w:softHyphen/>
        <w:t>чев</w:t>
      </w:r>
      <w:proofErr w:type="spellEnd"/>
      <w:r w:rsidRPr="005109B0">
        <w:rPr>
          <w:spacing w:val="-6"/>
          <w:sz w:val="24"/>
          <w:szCs w:val="24"/>
        </w:rPr>
        <w:t xml:space="preserve"> В.В. Ру</w:t>
      </w:r>
      <w:r w:rsidRPr="005109B0">
        <w:rPr>
          <w:spacing w:val="-6"/>
          <w:sz w:val="24"/>
          <w:szCs w:val="24"/>
        </w:rPr>
        <w:softHyphen/>
        <w:t>ко</w:t>
      </w:r>
      <w:r w:rsidRPr="005109B0">
        <w:rPr>
          <w:spacing w:val="-6"/>
          <w:sz w:val="24"/>
          <w:szCs w:val="24"/>
        </w:rPr>
        <w:softHyphen/>
        <w:t>во</w:t>
      </w:r>
      <w:r w:rsidRPr="005109B0">
        <w:rPr>
          <w:spacing w:val="-6"/>
          <w:sz w:val="24"/>
          <w:szCs w:val="24"/>
        </w:rPr>
        <w:softHyphen/>
        <w:t>дство к прак</w:t>
      </w:r>
      <w:r w:rsidRPr="005109B0">
        <w:rPr>
          <w:spacing w:val="-6"/>
          <w:sz w:val="24"/>
          <w:szCs w:val="24"/>
        </w:rPr>
        <w:softHyphen/>
        <w:t>ти</w:t>
      </w:r>
      <w:r w:rsidRPr="005109B0">
        <w:rPr>
          <w:spacing w:val="-6"/>
          <w:sz w:val="24"/>
          <w:szCs w:val="24"/>
        </w:rPr>
        <w:softHyphen/>
        <w:t>че</w:t>
      </w:r>
      <w:r w:rsidRPr="005109B0">
        <w:rPr>
          <w:spacing w:val="-6"/>
          <w:sz w:val="24"/>
          <w:szCs w:val="24"/>
        </w:rPr>
        <w:softHyphen/>
        <w:t>ским за</w:t>
      </w:r>
      <w:r w:rsidRPr="005109B0">
        <w:rPr>
          <w:spacing w:val="-6"/>
          <w:sz w:val="24"/>
          <w:szCs w:val="24"/>
        </w:rPr>
        <w:softHyphen/>
        <w:t>ня</w:t>
      </w:r>
      <w:r w:rsidRPr="005109B0">
        <w:rPr>
          <w:spacing w:val="-6"/>
          <w:sz w:val="24"/>
          <w:szCs w:val="24"/>
        </w:rPr>
        <w:softHyphen/>
        <w:t>ти</w:t>
      </w:r>
      <w:r w:rsidRPr="005109B0">
        <w:rPr>
          <w:spacing w:val="-6"/>
          <w:sz w:val="24"/>
          <w:szCs w:val="24"/>
        </w:rPr>
        <w:softHyphen/>
        <w:t>ям по ор</w:t>
      </w:r>
      <w:r w:rsidRPr="005109B0">
        <w:rPr>
          <w:spacing w:val="-6"/>
          <w:sz w:val="24"/>
          <w:szCs w:val="24"/>
        </w:rPr>
        <w:softHyphen/>
        <w:t>то</w:t>
      </w:r>
      <w:r w:rsidRPr="005109B0">
        <w:rPr>
          <w:spacing w:val="-6"/>
          <w:sz w:val="24"/>
          <w:szCs w:val="24"/>
        </w:rPr>
        <w:softHyphen/>
        <w:t>пе</w:t>
      </w:r>
      <w:r w:rsidRPr="005109B0">
        <w:rPr>
          <w:spacing w:val="-6"/>
          <w:sz w:val="24"/>
          <w:szCs w:val="24"/>
        </w:rPr>
        <w:softHyphen/>
        <w:t>ди</w:t>
      </w:r>
      <w:r w:rsidRPr="005109B0">
        <w:rPr>
          <w:spacing w:val="-6"/>
          <w:sz w:val="24"/>
          <w:szCs w:val="24"/>
        </w:rPr>
        <w:softHyphen/>
        <w:t>че</w:t>
      </w:r>
      <w:r w:rsidRPr="005109B0">
        <w:rPr>
          <w:spacing w:val="-6"/>
          <w:sz w:val="24"/>
          <w:szCs w:val="24"/>
        </w:rPr>
        <w:softHyphen/>
        <w:t>ской сто</w:t>
      </w:r>
      <w:r w:rsidRPr="005109B0">
        <w:rPr>
          <w:spacing w:val="-6"/>
          <w:sz w:val="24"/>
          <w:szCs w:val="24"/>
        </w:rPr>
        <w:softHyphen/>
        <w:t>ма</w:t>
      </w:r>
      <w:r w:rsidRPr="005109B0">
        <w:rPr>
          <w:spacing w:val="-6"/>
          <w:sz w:val="24"/>
          <w:szCs w:val="24"/>
        </w:rPr>
        <w:softHyphen/>
        <w:t>то</w:t>
      </w:r>
      <w:r w:rsidRPr="005109B0">
        <w:rPr>
          <w:spacing w:val="-6"/>
          <w:sz w:val="24"/>
          <w:szCs w:val="24"/>
        </w:rPr>
        <w:softHyphen/>
        <w:t>ло</w:t>
      </w:r>
      <w:r w:rsidRPr="005109B0">
        <w:rPr>
          <w:spacing w:val="-6"/>
          <w:sz w:val="24"/>
          <w:szCs w:val="24"/>
        </w:rPr>
        <w:softHyphen/>
        <w:t>гии. Ч.1. – М.: ГОУ ВУНМЦ МЗ РФ, 2001. – 662 с.</w:t>
      </w:r>
    </w:p>
    <w:p w:rsidR="00537793" w:rsidRPr="005109B0" w:rsidRDefault="00537793" w:rsidP="00251EC7">
      <w:pPr>
        <w:pStyle w:val="0"/>
        <w:numPr>
          <w:ilvl w:val="0"/>
          <w:numId w:val="15"/>
        </w:numPr>
        <w:rPr>
          <w:sz w:val="24"/>
          <w:szCs w:val="24"/>
        </w:rPr>
      </w:pPr>
      <w:r w:rsidRPr="005109B0">
        <w:rPr>
          <w:sz w:val="24"/>
          <w:szCs w:val="24"/>
        </w:rPr>
        <w:t>Тре</w:t>
      </w:r>
      <w:r w:rsidRPr="005109B0">
        <w:rPr>
          <w:sz w:val="24"/>
          <w:szCs w:val="24"/>
        </w:rPr>
        <w:softHyphen/>
        <w:t>зу</w:t>
      </w:r>
      <w:r w:rsidRPr="005109B0">
        <w:rPr>
          <w:sz w:val="24"/>
          <w:szCs w:val="24"/>
        </w:rPr>
        <w:softHyphen/>
        <w:t>бов В.Н., Щер</w:t>
      </w:r>
      <w:r w:rsidRPr="005109B0">
        <w:rPr>
          <w:sz w:val="24"/>
          <w:szCs w:val="24"/>
        </w:rPr>
        <w:softHyphen/>
        <w:t>ба</w:t>
      </w:r>
      <w:r w:rsidRPr="005109B0">
        <w:rPr>
          <w:sz w:val="24"/>
          <w:szCs w:val="24"/>
        </w:rPr>
        <w:softHyphen/>
        <w:t xml:space="preserve">ков А.С., </w:t>
      </w:r>
      <w:proofErr w:type="spellStart"/>
      <w:r w:rsidRPr="005109B0">
        <w:rPr>
          <w:sz w:val="24"/>
          <w:szCs w:val="24"/>
        </w:rPr>
        <w:t>Миш</w:t>
      </w:r>
      <w:r w:rsidRPr="005109B0">
        <w:rPr>
          <w:sz w:val="24"/>
          <w:szCs w:val="24"/>
        </w:rPr>
        <w:softHyphen/>
        <w:t>нев</w:t>
      </w:r>
      <w:proofErr w:type="spellEnd"/>
      <w:r w:rsidRPr="005109B0">
        <w:rPr>
          <w:sz w:val="24"/>
          <w:szCs w:val="24"/>
        </w:rPr>
        <w:t xml:space="preserve"> Л.М. Ор</w:t>
      </w:r>
      <w:r w:rsidRPr="005109B0">
        <w:rPr>
          <w:sz w:val="24"/>
          <w:szCs w:val="24"/>
        </w:rPr>
        <w:softHyphen/>
        <w:t>то</w:t>
      </w:r>
      <w:r w:rsidRPr="005109B0">
        <w:rPr>
          <w:sz w:val="24"/>
          <w:szCs w:val="24"/>
        </w:rPr>
        <w:softHyphen/>
        <w:t>пе</w:t>
      </w:r>
      <w:r w:rsidRPr="005109B0">
        <w:rPr>
          <w:sz w:val="24"/>
          <w:szCs w:val="24"/>
        </w:rPr>
        <w:softHyphen/>
        <w:t>ди</w:t>
      </w:r>
      <w:r w:rsidRPr="005109B0">
        <w:rPr>
          <w:sz w:val="24"/>
          <w:szCs w:val="24"/>
        </w:rPr>
        <w:softHyphen/>
        <w:t>че</w:t>
      </w:r>
      <w:r w:rsidRPr="005109B0">
        <w:rPr>
          <w:sz w:val="24"/>
          <w:szCs w:val="24"/>
        </w:rPr>
        <w:softHyphen/>
        <w:t>ская сто</w:t>
      </w:r>
      <w:r w:rsidRPr="005109B0">
        <w:rPr>
          <w:sz w:val="24"/>
          <w:szCs w:val="24"/>
        </w:rPr>
        <w:softHyphen/>
        <w:t>ма</w:t>
      </w:r>
      <w:r w:rsidRPr="005109B0">
        <w:rPr>
          <w:sz w:val="24"/>
          <w:szCs w:val="24"/>
        </w:rPr>
        <w:softHyphen/>
        <w:t>то</w:t>
      </w:r>
      <w:r w:rsidRPr="005109B0">
        <w:rPr>
          <w:sz w:val="24"/>
          <w:szCs w:val="24"/>
        </w:rPr>
        <w:softHyphen/>
        <w:t>ло</w:t>
      </w:r>
      <w:r w:rsidRPr="005109B0">
        <w:rPr>
          <w:sz w:val="24"/>
          <w:szCs w:val="24"/>
        </w:rPr>
        <w:softHyphen/>
        <w:t>гия: Про</w:t>
      </w:r>
      <w:r w:rsidRPr="005109B0">
        <w:rPr>
          <w:sz w:val="24"/>
          <w:szCs w:val="24"/>
        </w:rPr>
        <w:softHyphen/>
        <w:t>пе</w:t>
      </w:r>
      <w:r w:rsidRPr="005109B0">
        <w:rPr>
          <w:sz w:val="24"/>
          <w:szCs w:val="24"/>
        </w:rPr>
        <w:softHyphen/>
        <w:t>дев</w:t>
      </w:r>
      <w:r w:rsidRPr="005109B0">
        <w:rPr>
          <w:sz w:val="24"/>
          <w:szCs w:val="24"/>
        </w:rPr>
        <w:softHyphen/>
        <w:t>ти</w:t>
      </w:r>
      <w:r w:rsidRPr="005109B0">
        <w:rPr>
          <w:sz w:val="24"/>
          <w:szCs w:val="24"/>
        </w:rPr>
        <w:softHyphen/>
        <w:t>ка и ос</w:t>
      </w:r>
      <w:r w:rsidRPr="005109B0">
        <w:rPr>
          <w:sz w:val="24"/>
          <w:szCs w:val="24"/>
        </w:rPr>
        <w:softHyphen/>
        <w:t>но</w:t>
      </w:r>
      <w:r w:rsidRPr="005109B0">
        <w:rPr>
          <w:sz w:val="24"/>
          <w:szCs w:val="24"/>
        </w:rPr>
        <w:softHyphen/>
        <w:t>вы ча</w:t>
      </w:r>
      <w:r w:rsidRPr="005109B0">
        <w:rPr>
          <w:sz w:val="24"/>
          <w:szCs w:val="24"/>
        </w:rPr>
        <w:softHyphen/>
        <w:t>ст</w:t>
      </w:r>
      <w:r w:rsidRPr="005109B0">
        <w:rPr>
          <w:sz w:val="24"/>
          <w:szCs w:val="24"/>
        </w:rPr>
        <w:softHyphen/>
        <w:t>но</w:t>
      </w:r>
      <w:r w:rsidRPr="005109B0">
        <w:rPr>
          <w:sz w:val="24"/>
          <w:szCs w:val="24"/>
        </w:rPr>
        <w:softHyphen/>
        <w:t>го кур</w:t>
      </w:r>
      <w:r w:rsidRPr="005109B0">
        <w:rPr>
          <w:sz w:val="24"/>
          <w:szCs w:val="24"/>
        </w:rPr>
        <w:softHyphen/>
        <w:t>са: Учеб</w:t>
      </w:r>
      <w:r w:rsidRPr="005109B0">
        <w:rPr>
          <w:sz w:val="24"/>
          <w:szCs w:val="24"/>
        </w:rPr>
        <w:softHyphen/>
        <w:t xml:space="preserve">ник </w:t>
      </w:r>
      <w:proofErr w:type="gramStart"/>
      <w:r w:rsidRPr="005109B0">
        <w:rPr>
          <w:sz w:val="24"/>
          <w:szCs w:val="24"/>
        </w:rPr>
        <w:t>для мед</w:t>
      </w:r>
      <w:proofErr w:type="gramEnd"/>
      <w:r w:rsidRPr="005109B0">
        <w:rPr>
          <w:sz w:val="24"/>
          <w:szCs w:val="24"/>
        </w:rPr>
        <w:t>. ву</w:t>
      </w:r>
      <w:r w:rsidRPr="005109B0">
        <w:rPr>
          <w:sz w:val="24"/>
          <w:szCs w:val="24"/>
        </w:rPr>
        <w:softHyphen/>
        <w:t xml:space="preserve">зов. – </w:t>
      </w:r>
      <w:proofErr w:type="gramStart"/>
      <w:r w:rsidRPr="005109B0">
        <w:rPr>
          <w:sz w:val="24"/>
          <w:szCs w:val="24"/>
        </w:rPr>
        <w:t>СПб.:</w:t>
      </w:r>
      <w:proofErr w:type="gramEnd"/>
      <w:r w:rsidRPr="005109B0">
        <w:rPr>
          <w:sz w:val="24"/>
          <w:szCs w:val="24"/>
        </w:rPr>
        <w:t xml:space="preserve"> </w:t>
      </w:r>
      <w:proofErr w:type="spellStart"/>
      <w:r w:rsidRPr="005109B0">
        <w:rPr>
          <w:sz w:val="24"/>
          <w:szCs w:val="24"/>
        </w:rPr>
        <w:t>Спец</w:t>
      </w:r>
      <w:r w:rsidRPr="005109B0">
        <w:rPr>
          <w:sz w:val="24"/>
          <w:szCs w:val="24"/>
        </w:rPr>
        <w:softHyphen/>
        <w:t>Лит</w:t>
      </w:r>
      <w:proofErr w:type="spellEnd"/>
      <w:r w:rsidRPr="005109B0">
        <w:rPr>
          <w:sz w:val="24"/>
          <w:szCs w:val="24"/>
        </w:rPr>
        <w:t xml:space="preserve">, 2001. – 480 с </w:t>
      </w:r>
    </w:p>
    <w:p w:rsidR="00537793" w:rsidRPr="005109B0" w:rsidRDefault="00537793" w:rsidP="00251EC7">
      <w:pPr>
        <w:pStyle w:val="0"/>
        <w:numPr>
          <w:ilvl w:val="0"/>
          <w:numId w:val="15"/>
        </w:numPr>
        <w:rPr>
          <w:sz w:val="24"/>
          <w:szCs w:val="24"/>
        </w:rPr>
      </w:pPr>
      <w:proofErr w:type="spellStart"/>
      <w:r w:rsidRPr="005109B0">
        <w:rPr>
          <w:sz w:val="24"/>
          <w:szCs w:val="24"/>
        </w:rPr>
        <w:t>Ка</w:t>
      </w:r>
      <w:r w:rsidRPr="005109B0">
        <w:rPr>
          <w:sz w:val="24"/>
          <w:szCs w:val="24"/>
        </w:rPr>
        <w:softHyphen/>
        <w:t>лам</w:t>
      </w:r>
      <w:r w:rsidRPr="005109B0">
        <w:rPr>
          <w:sz w:val="24"/>
          <w:szCs w:val="24"/>
        </w:rPr>
        <w:softHyphen/>
        <w:t>ка</w:t>
      </w:r>
      <w:r w:rsidRPr="005109B0">
        <w:rPr>
          <w:sz w:val="24"/>
          <w:szCs w:val="24"/>
        </w:rPr>
        <w:softHyphen/>
        <w:t>ров</w:t>
      </w:r>
      <w:proofErr w:type="spellEnd"/>
      <w:r w:rsidRPr="005109B0">
        <w:rPr>
          <w:sz w:val="24"/>
          <w:szCs w:val="24"/>
        </w:rPr>
        <w:t xml:space="preserve"> Х.А. Ор</w:t>
      </w:r>
      <w:r w:rsidRPr="005109B0">
        <w:rPr>
          <w:sz w:val="24"/>
          <w:szCs w:val="24"/>
        </w:rPr>
        <w:softHyphen/>
        <w:t>то</w:t>
      </w:r>
      <w:r w:rsidRPr="005109B0">
        <w:rPr>
          <w:sz w:val="24"/>
          <w:szCs w:val="24"/>
        </w:rPr>
        <w:softHyphen/>
        <w:t>пе</w:t>
      </w:r>
      <w:r w:rsidRPr="005109B0">
        <w:rPr>
          <w:sz w:val="24"/>
          <w:szCs w:val="24"/>
        </w:rPr>
        <w:softHyphen/>
        <w:t>ди</w:t>
      </w:r>
      <w:r w:rsidRPr="005109B0">
        <w:rPr>
          <w:sz w:val="24"/>
          <w:szCs w:val="24"/>
        </w:rPr>
        <w:softHyphen/>
        <w:t>че</w:t>
      </w:r>
      <w:r w:rsidRPr="005109B0">
        <w:rPr>
          <w:sz w:val="24"/>
          <w:szCs w:val="24"/>
        </w:rPr>
        <w:softHyphen/>
        <w:t xml:space="preserve">ское </w:t>
      </w:r>
      <w:proofErr w:type="spellStart"/>
      <w:r w:rsidRPr="005109B0">
        <w:rPr>
          <w:sz w:val="24"/>
          <w:szCs w:val="24"/>
        </w:rPr>
        <w:t>ле</w:t>
      </w:r>
      <w:r w:rsidRPr="005109B0">
        <w:rPr>
          <w:sz w:val="24"/>
          <w:szCs w:val="24"/>
        </w:rPr>
        <w:softHyphen/>
        <w:t>че</w:t>
      </w:r>
      <w:r w:rsidRPr="005109B0">
        <w:rPr>
          <w:sz w:val="24"/>
          <w:szCs w:val="24"/>
        </w:rPr>
        <w:softHyphen/>
        <w:t>ние.с</w:t>
      </w:r>
      <w:proofErr w:type="spellEnd"/>
      <w:r w:rsidRPr="005109B0">
        <w:rPr>
          <w:sz w:val="24"/>
          <w:szCs w:val="24"/>
        </w:rPr>
        <w:t xml:space="preserve"> при</w:t>
      </w:r>
      <w:r w:rsidRPr="005109B0">
        <w:rPr>
          <w:sz w:val="24"/>
          <w:szCs w:val="24"/>
        </w:rPr>
        <w:softHyphen/>
        <w:t>ме</w:t>
      </w:r>
      <w:r w:rsidRPr="005109B0">
        <w:rPr>
          <w:sz w:val="24"/>
          <w:szCs w:val="24"/>
        </w:rPr>
        <w:softHyphen/>
        <w:t>не</w:t>
      </w:r>
      <w:r w:rsidRPr="005109B0">
        <w:rPr>
          <w:sz w:val="24"/>
          <w:szCs w:val="24"/>
        </w:rPr>
        <w:softHyphen/>
        <w:t>ни</w:t>
      </w:r>
      <w:r w:rsidRPr="005109B0">
        <w:rPr>
          <w:sz w:val="24"/>
          <w:szCs w:val="24"/>
        </w:rPr>
        <w:softHyphen/>
        <w:t>ем ме</w:t>
      </w:r>
      <w:r w:rsidRPr="005109B0">
        <w:rPr>
          <w:sz w:val="24"/>
          <w:szCs w:val="24"/>
        </w:rPr>
        <w:softHyphen/>
        <w:t>тал</w:t>
      </w:r>
      <w:r w:rsidRPr="005109B0">
        <w:rPr>
          <w:sz w:val="24"/>
          <w:szCs w:val="24"/>
        </w:rPr>
        <w:softHyphen/>
        <w:t>ло</w:t>
      </w:r>
      <w:r w:rsidRPr="005109B0">
        <w:rPr>
          <w:sz w:val="24"/>
          <w:szCs w:val="24"/>
        </w:rPr>
        <w:softHyphen/>
        <w:t>ке</w:t>
      </w:r>
      <w:r w:rsidRPr="005109B0">
        <w:rPr>
          <w:sz w:val="24"/>
          <w:szCs w:val="24"/>
        </w:rPr>
        <w:softHyphen/>
        <w:t>ра</w:t>
      </w:r>
      <w:r w:rsidRPr="005109B0">
        <w:rPr>
          <w:sz w:val="24"/>
          <w:szCs w:val="24"/>
        </w:rPr>
        <w:softHyphen/>
        <w:t>ми</w:t>
      </w:r>
      <w:r w:rsidRPr="005109B0">
        <w:rPr>
          <w:sz w:val="24"/>
          <w:szCs w:val="24"/>
        </w:rPr>
        <w:softHyphen/>
        <w:t>че</w:t>
      </w:r>
      <w:r w:rsidRPr="005109B0">
        <w:rPr>
          <w:sz w:val="24"/>
          <w:szCs w:val="24"/>
        </w:rPr>
        <w:softHyphen/>
        <w:t>ских про</w:t>
      </w:r>
      <w:r w:rsidRPr="005109B0">
        <w:rPr>
          <w:sz w:val="24"/>
          <w:szCs w:val="24"/>
        </w:rPr>
        <w:softHyphen/>
        <w:t>те</w:t>
      </w:r>
      <w:r w:rsidRPr="005109B0">
        <w:rPr>
          <w:sz w:val="24"/>
          <w:szCs w:val="24"/>
        </w:rPr>
        <w:softHyphen/>
        <w:t xml:space="preserve">зов. – М.: </w:t>
      </w:r>
      <w:proofErr w:type="spellStart"/>
      <w:r w:rsidRPr="005109B0">
        <w:rPr>
          <w:sz w:val="24"/>
          <w:szCs w:val="24"/>
        </w:rPr>
        <w:t>Ме</w:t>
      </w:r>
      <w:r w:rsidRPr="005109B0">
        <w:rPr>
          <w:sz w:val="24"/>
          <w:szCs w:val="24"/>
        </w:rPr>
        <w:softHyphen/>
        <w:t>диа</w:t>
      </w:r>
      <w:r w:rsidRPr="005109B0">
        <w:rPr>
          <w:sz w:val="24"/>
          <w:szCs w:val="24"/>
        </w:rPr>
        <w:softHyphen/>
        <w:t>Сфе</w:t>
      </w:r>
      <w:r w:rsidRPr="005109B0">
        <w:rPr>
          <w:sz w:val="24"/>
          <w:szCs w:val="24"/>
        </w:rPr>
        <w:softHyphen/>
        <w:t>ра</w:t>
      </w:r>
      <w:proofErr w:type="spellEnd"/>
      <w:r w:rsidRPr="005109B0">
        <w:rPr>
          <w:sz w:val="24"/>
          <w:szCs w:val="24"/>
        </w:rPr>
        <w:t>, 1996. – 176 с.</w:t>
      </w:r>
    </w:p>
    <w:p w:rsidR="00537793" w:rsidRPr="005109B0" w:rsidRDefault="00537793" w:rsidP="00537793">
      <w:pPr>
        <w:pStyle w:val="0"/>
        <w:ind w:left="720" w:firstLine="0"/>
        <w:jc w:val="center"/>
        <w:rPr>
          <w:b/>
          <w:sz w:val="24"/>
          <w:szCs w:val="24"/>
        </w:rPr>
      </w:pPr>
    </w:p>
    <w:p w:rsidR="00537793" w:rsidRPr="005109B0" w:rsidRDefault="00537793" w:rsidP="00537793">
      <w:pPr>
        <w:spacing w:after="0" w:line="240" w:lineRule="auto"/>
        <w:ind w:firstLine="709"/>
        <w:jc w:val="center"/>
        <w:rPr>
          <w:rFonts w:ascii="Times New Roman" w:hAnsi="Times New Roman"/>
          <w:b/>
          <w:i/>
          <w:color w:val="000000"/>
          <w:sz w:val="24"/>
          <w:szCs w:val="24"/>
        </w:rPr>
      </w:pPr>
    </w:p>
    <w:p w:rsidR="00537793" w:rsidRPr="005109B0" w:rsidRDefault="00537793" w:rsidP="00537793">
      <w:pPr>
        <w:spacing w:after="0" w:line="240" w:lineRule="auto"/>
        <w:ind w:firstLine="709"/>
        <w:jc w:val="center"/>
        <w:rPr>
          <w:rFonts w:ascii="Times New Roman" w:hAnsi="Times New Roman"/>
          <w:b/>
          <w:color w:val="000000"/>
          <w:sz w:val="24"/>
          <w:szCs w:val="24"/>
          <w:u w:val="single"/>
        </w:rPr>
      </w:pPr>
      <w:r w:rsidRPr="005109B0">
        <w:rPr>
          <w:rFonts w:ascii="Times New Roman" w:hAnsi="Times New Roman"/>
          <w:b/>
          <w:color w:val="000000"/>
          <w:sz w:val="24"/>
          <w:szCs w:val="24"/>
          <w:u w:val="single"/>
        </w:rPr>
        <w:t>Практическое занятие №2.</w:t>
      </w:r>
    </w:p>
    <w:p w:rsidR="00537793" w:rsidRPr="005109B0" w:rsidRDefault="00537793" w:rsidP="00537793">
      <w:pPr>
        <w:spacing w:after="0" w:line="240" w:lineRule="auto"/>
        <w:ind w:firstLine="709"/>
        <w:jc w:val="both"/>
        <w:rPr>
          <w:rFonts w:ascii="Times New Roman" w:hAnsi="Times New Roman"/>
          <w:color w:val="000000"/>
          <w:sz w:val="24"/>
          <w:szCs w:val="24"/>
        </w:rPr>
      </w:pPr>
      <w:r w:rsidRPr="005109B0">
        <w:rPr>
          <w:rFonts w:ascii="Times New Roman" w:hAnsi="Times New Roman"/>
          <w:color w:val="000000"/>
          <w:sz w:val="24"/>
          <w:szCs w:val="24"/>
        </w:rPr>
        <w:t>1. Тема: Мостовидные протезы с опорными штампованными коронками (паяные). Клинико-лабораторные этапы изготовления. Технологические приемы (паяние, отбеливание, отделка, шлифовка, полировка).</w:t>
      </w:r>
    </w:p>
    <w:p w:rsidR="00537793" w:rsidRPr="005109B0" w:rsidRDefault="00537793" w:rsidP="00537793">
      <w:pPr>
        <w:spacing w:after="0" w:line="240" w:lineRule="auto"/>
        <w:ind w:firstLine="709"/>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color w:val="000000"/>
          <w:sz w:val="24"/>
          <w:szCs w:val="24"/>
        </w:rPr>
      </w:pPr>
      <w:r w:rsidRPr="005109B0">
        <w:rPr>
          <w:rFonts w:ascii="Times New Roman" w:hAnsi="Times New Roman"/>
          <w:color w:val="000000"/>
          <w:sz w:val="24"/>
          <w:szCs w:val="24"/>
        </w:rPr>
        <w:t xml:space="preserve">4. Вопросы для рассмотрения: </w:t>
      </w:r>
    </w:p>
    <w:p w:rsidR="00537793" w:rsidRPr="005109B0" w:rsidRDefault="00537793" w:rsidP="00251EC7">
      <w:pPr>
        <w:pStyle w:val="22"/>
        <w:numPr>
          <w:ilvl w:val="0"/>
          <w:numId w:val="16"/>
        </w:numPr>
        <w:tabs>
          <w:tab w:val="clear" w:pos="885"/>
          <w:tab w:val="num" w:pos="328"/>
        </w:tabs>
        <w:spacing w:after="0" w:line="240" w:lineRule="auto"/>
        <w:ind w:left="44" w:firstLine="0"/>
      </w:pPr>
      <w:r w:rsidRPr="005109B0">
        <w:t>Понятие о мостовидных протезах с опорными штампованными коронками.</w:t>
      </w:r>
    </w:p>
    <w:p w:rsidR="00537793" w:rsidRPr="005109B0" w:rsidRDefault="00537793" w:rsidP="00251EC7">
      <w:pPr>
        <w:pStyle w:val="22"/>
        <w:numPr>
          <w:ilvl w:val="0"/>
          <w:numId w:val="16"/>
        </w:numPr>
        <w:tabs>
          <w:tab w:val="clear" w:pos="885"/>
          <w:tab w:val="num" w:pos="328"/>
        </w:tabs>
        <w:spacing w:after="0" w:line="240" w:lineRule="auto"/>
        <w:ind w:left="44" w:firstLine="0"/>
      </w:pPr>
      <w:r w:rsidRPr="005109B0">
        <w:t>Особенности препарирования опорных зубов под паяный мостовидный протез.</w:t>
      </w:r>
    </w:p>
    <w:p w:rsidR="00537793" w:rsidRPr="005109B0" w:rsidRDefault="00537793" w:rsidP="00251EC7">
      <w:pPr>
        <w:pStyle w:val="22"/>
        <w:numPr>
          <w:ilvl w:val="0"/>
          <w:numId w:val="16"/>
        </w:numPr>
        <w:tabs>
          <w:tab w:val="clear" w:pos="885"/>
          <w:tab w:val="num" w:pos="328"/>
        </w:tabs>
        <w:spacing w:after="0" w:line="240" w:lineRule="auto"/>
        <w:ind w:left="44" w:firstLine="0"/>
      </w:pPr>
      <w:r w:rsidRPr="005109B0">
        <w:t>Клинико-лабораторные этапы изготовления мостовидного протеза с литой промежуточной частью.</w:t>
      </w:r>
    </w:p>
    <w:p w:rsidR="00537793" w:rsidRPr="005109B0" w:rsidRDefault="00537793" w:rsidP="00251EC7">
      <w:pPr>
        <w:pStyle w:val="22"/>
        <w:numPr>
          <w:ilvl w:val="0"/>
          <w:numId w:val="16"/>
        </w:numPr>
        <w:tabs>
          <w:tab w:val="clear" w:pos="885"/>
          <w:tab w:val="num" w:pos="328"/>
        </w:tabs>
        <w:spacing w:after="0" w:line="240" w:lineRule="auto"/>
        <w:ind w:left="44" w:firstLine="0"/>
      </w:pPr>
      <w:r w:rsidRPr="005109B0">
        <w:t>Клинико-лабораторные этапы изготовления мостовидного протеза с фасетками.</w:t>
      </w:r>
    </w:p>
    <w:p w:rsidR="00537793" w:rsidRPr="005109B0" w:rsidRDefault="00537793" w:rsidP="00251EC7">
      <w:pPr>
        <w:pStyle w:val="22"/>
        <w:numPr>
          <w:ilvl w:val="0"/>
          <w:numId w:val="16"/>
        </w:numPr>
        <w:tabs>
          <w:tab w:val="clear" w:pos="885"/>
          <w:tab w:val="num" w:pos="328"/>
        </w:tabs>
        <w:spacing w:after="0" w:line="240" w:lineRule="auto"/>
        <w:ind w:left="44" w:firstLine="0"/>
      </w:pPr>
      <w:r w:rsidRPr="005109B0">
        <w:t>Технологические этапы: паяние, отбеливание, отделка, шлифовка, полировка), их характеристика</w:t>
      </w:r>
    </w:p>
    <w:p w:rsidR="00537793" w:rsidRPr="005109B0" w:rsidRDefault="00537793" w:rsidP="00251EC7">
      <w:pPr>
        <w:pStyle w:val="22"/>
        <w:numPr>
          <w:ilvl w:val="0"/>
          <w:numId w:val="16"/>
        </w:numPr>
        <w:tabs>
          <w:tab w:val="clear" w:pos="885"/>
          <w:tab w:val="num" w:pos="328"/>
        </w:tabs>
        <w:spacing w:after="0" w:line="240" w:lineRule="auto"/>
        <w:ind w:left="44" w:firstLine="0"/>
      </w:pPr>
      <w:r w:rsidRPr="005109B0">
        <w:t>Требования к мостовидному протезу, припасованному в полости рта.</w:t>
      </w:r>
    </w:p>
    <w:p w:rsidR="00537793" w:rsidRPr="005109B0" w:rsidRDefault="00537793" w:rsidP="00251EC7">
      <w:pPr>
        <w:pStyle w:val="22"/>
        <w:numPr>
          <w:ilvl w:val="0"/>
          <w:numId w:val="16"/>
        </w:numPr>
        <w:tabs>
          <w:tab w:val="clear" w:pos="885"/>
          <w:tab w:val="num" w:pos="328"/>
        </w:tabs>
        <w:spacing w:after="0" w:line="240" w:lineRule="auto"/>
        <w:ind w:left="44" w:firstLine="0"/>
      </w:pPr>
      <w:r w:rsidRPr="005109B0">
        <w:t>Определение центральной окклюзии при изготовлении мостовидного протеза.</w:t>
      </w:r>
    </w:p>
    <w:p w:rsidR="00537793" w:rsidRPr="005109B0" w:rsidRDefault="00537793" w:rsidP="00251EC7">
      <w:pPr>
        <w:pStyle w:val="22"/>
        <w:numPr>
          <w:ilvl w:val="0"/>
          <w:numId w:val="16"/>
        </w:numPr>
        <w:tabs>
          <w:tab w:val="clear" w:pos="885"/>
          <w:tab w:val="num" w:pos="328"/>
        </w:tabs>
        <w:spacing w:after="0" w:line="240" w:lineRule="auto"/>
        <w:ind w:left="44" w:firstLine="0"/>
      </w:pPr>
      <w:r w:rsidRPr="005109B0">
        <w:t>Возможные ошибки и их устранение.</w:t>
      </w:r>
    </w:p>
    <w:p w:rsidR="00537793" w:rsidRPr="005109B0" w:rsidRDefault="00537793" w:rsidP="00251EC7">
      <w:pPr>
        <w:pStyle w:val="22"/>
        <w:numPr>
          <w:ilvl w:val="0"/>
          <w:numId w:val="16"/>
        </w:numPr>
        <w:tabs>
          <w:tab w:val="clear" w:pos="885"/>
          <w:tab w:val="num" w:pos="328"/>
        </w:tabs>
        <w:spacing w:after="0" w:line="240" w:lineRule="auto"/>
        <w:ind w:left="44" w:firstLine="0"/>
      </w:pPr>
      <w:r w:rsidRPr="005109B0">
        <w:t>Фиксация работы на цемент.</w:t>
      </w:r>
    </w:p>
    <w:p w:rsidR="00537793" w:rsidRPr="005109B0" w:rsidRDefault="00537793" w:rsidP="00537793">
      <w:pPr>
        <w:spacing w:after="0" w:line="240" w:lineRule="auto"/>
        <w:ind w:firstLine="709"/>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color w:val="000000"/>
          <w:sz w:val="24"/>
          <w:szCs w:val="24"/>
        </w:rPr>
      </w:pPr>
      <w:r w:rsidRPr="005109B0">
        <w:rPr>
          <w:rFonts w:ascii="Times New Roman" w:hAnsi="Times New Roman"/>
          <w:color w:val="000000"/>
          <w:sz w:val="24"/>
          <w:szCs w:val="24"/>
        </w:rPr>
        <w:t xml:space="preserve">6. Рекомендуемая литература: </w:t>
      </w:r>
    </w:p>
    <w:p w:rsidR="00537793" w:rsidRPr="005109B0" w:rsidRDefault="00537793" w:rsidP="00251EC7">
      <w:pPr>
        <w:pStyle w:val="0"/>
        <w:numPr>
          <w:ilvl w:val="0"/>
          <w:numId w:val="17"/>
        </w:numPr>
        <w:rPr>
          <w:sz w:val="24"/>
          <w:szCs w:val="24"/>
        </w:rPr>
      </w:pPr>
      <w:r w:rsidRPr="005109B0">
        <w:rPr>
          <w:spacing w:val="-6"/>
          <w:sz w:val="24"/>
          <w:szCs w:val="24"/>
        </w:rPr>
        <w:t>Мар</w:t>
      </w:r>
      <w:r w:rsidRPr="005109B0">
        <w:rPr>
          <w:spacing w:val="-6"/>
          <w:sz w:val="24"/>
          <w:szCs w:val="24"/>
        </w:rPr>
        <w:softHyphen/>
        <w:t>ков Б.П., Ле</w:t>
      </w:r>
      <w:r w:rsidRPr="005109B0">
        <w:rPr>
          <w:spacing w:val="-6"/>
          <w:sz w:val="24"/>
          <w:szCs w:val="24"/>
        </w:rPr>
        <w:softHyphen/>
        <w:t>бе</w:t>
      </w:r>
      <w:r w:rsidRPr="005109B0">
        <w:rPr>
          <w:spacing w:val="-6"/>
          <w:sz w:val="24"/>
          <w:szCs w:val="24"/>
        </w:rPr>
        <w:softHyphen/>
        <w:t>ден</w:t>
      </w:r>
      <w:r w:rsidRPr="005109B0">
        <w:rPr>
          <w:spacing w:val="-6"/>
          <w:sz w:val="24"/>
          <w:szCs w:val="24"/>
        </w:rPr>
        <w:softHyphen/>
        <w:t xml:space="preserve">ко И.Ю., </w:t>
      </w:r>
      <w:proofErr w:type="spellStart"/>
      <w:r w:rsidRPr="005109B0">
        <w:rPr>
          <w:spacing w:val="-6"/>
          <w:sz w:val="24"/>
          <w:szCs w:val="24"/>
        </w:rPr>
        <w:t>Ери</w:t>
      </w:r>
      <w:r w:rsidRPr="005109B0">
        <w:rPr>
          <w:spacing w:val="-6"/>
          <w:sz w:val="24"/>
          <w:szCs w:val="24"/>
        </w:rPr>
        <w:softHyphen/>
        <w:t>чев</w:t>
      </w:r>
      <w:proofErr w:type="spellEnd"/>
      <w:r w:rsidRPr="005109B0">
        <w:rPr>
          <w:spacing w:val="-6"/>
          <w:sz w:val="24"/>
          <w:szCs w:val="24"/>
        </w:rPr>
        <w:t xml:space="preserve"> В.В. Ру</w:t>
      </w:r>
      <w:r w:rsidRPr="005109B0">
        <w:rPr>
          <w:spacing w:val="-6"/>
          <w:sz w:val="24"/>
          <w:szCs w:val="24"/>
        </w:rPr>
        <w:softHyphen/>
        <w:t>ко</w:t>
      </w:r>
      <w:r w:rsidRPr="005109B0">
        <w:rPr>
          <w:spacing w:val="-6"/>
          <w:sz w:val="24"/>
          <w:szCs w:val="24"/>
        </w:rPr>
        <w:softHyphen/>
        <w:t>во</w:t>
      </w:r>
      <w:r w:rsidRPr="005109B0">
        <w:rPr>
          <w:spacing w:val="-6"/>
          <w:sz w:val="24"/>
          <w:szCs w:val="24"/>
        </w:rPr>
        <w:softHyphen/>
        <w:t>дство к прак</w:t>
      </w:r>
      <w:r w:rsidRPr="005109B0">
        <w:rPr>
          <w:spacing w:val="-6"/>
          <w:sz w:val="24"/>
          <w:szCs w:val="24"/>
        </w:rPr>
        <w:softHyphen/>
        <w:t>ти</w:t>
      </w:r>
      <w:r w:rsidRPr="005109B0">
        <w:rPr>
          <w:spacing w:val="-6"/>
          <w:sz w:val="24"/>
          <w:szCs w:val="24"/>
        </w:rPr>
        <w:softHyphen/>
        <w:t>че</w:t>
      </w:r>
      <w:r w:rsidRPr="005109B0">
        <w:rPr>
          <w:spacing w:val="-6"/>
          <w:sz w:val="24"/>
          <w:szCs w:val="24"/>
        </w:rPr>
        <w:softHyphen/>
        <w:t>ским за</w:t>
      </w:r>
      <w:r w:rsidRPr="005109B0">
        <w:rPr>
          <w:spacing w:val="-6"/>
          <w:sz w:val="24"/>
          <w:szCs w:val="24"/>
        </w:rPr>
        <w:softHyphen/>
        <w:t>ня</w:t>
      </w:r>
      <w:r w:rsidRPr="005109B0">
        <w:rPr>
          <w:spacing w:val="-6"/>
          <w:sz w:val="24"/>
          <w:szCs w:val="24"/>
        </w:rPr>
        <w:softHyphen/>
        <w:t>ти</w:t>
      </w:r>
      <w:r w:rsidRPr="005109B0">
        <w:rPr>
          <w:spacing w:val="-6"/>
          <w:sz w:val="24"/>
          <w:szCs w:val="24"/>
        </w:rPr>
        <w:softHyphen/>
        <w:t>ям по ор</w:t>
      </w:r>
      <w:r w:rsidRPr="005109B0">
        <w:rPr>
          <w:spacing w:val="-6"/>
          <w:sz w:val="24"/>
          <w:szCs w:val="24"/>
        </w:rPr>
        <w:softHyphen/>
        <w:t>то</w:t>
      </w:r>
      <w:r w:rsidRPr="005109B0">
        <w:rPr>
          <w:spacing w:val="-6"/>
          <w:sz w:val="24"/>
          <w:szCs w:val="24"/>
        </w:rPr>
        <w:softHyphen/>
        <w:t>пе</w:t>
      </w:r>
      <w:r w:rsidRPr="005109B0">
        <w:rPr>
          <w:spacing w:val="-6"/>
          <w:sz w:val="24"/>
          <w:szCs w:val="24"/>
        </w:rPr>
        <w:softHyphen/>
        <w:t>ди</w:t>
      </w:r>
      <w:r w:rsidRPr="005109B0">
        <w:rPr>
          <w:spacing w:val="-6"/>
          <w:sz w:val="24"/>
          <w:szCs w:val="24"/>
        </w:rPr>
        <w:softHyphen/>
        <w:t>че</w:t>
      </w:r>
      <w:r w:rsidRPr="005109B0">
        <w:rPr>
          <w:spacing w:val="-6"/>
          <w:sz w:val="24"/>
          <w:szCs w:val="24"/>
        </w:rPr>
        <w:softHyphen/>
        <w:t>ской сто</w:t>
      </w:r>
      <w:r w:rsidRPr="005109B0">
        <w:rPr>
          <w:spacing w:val="-6"/>
          <w:sz w:val="24"/>
          <w:szCs w:val="24"/>
        </w:rPr>
        <w:softHyphen/>
        <w:t>ма</w:t>
      </w:r>
      <w:r w:rsidRPr="005109B0">
        <w:rPr>
          <w:spacing w:val="-6"/>
          <w:sz w:val="24"/>
          <w:szCs w:val="24"/>
        </w:rPr>
        <w:softHyphen/>
        <w:t>то</w:t>
      </w:r>
      <w:r w:rsidRPr="005109B0">
        <w:rPr>
          <w:spacing w:val="-6"/>
          <w:sz w:val="24"/>
          <w:szCs w:val="24"/>
        </w:rPr>
        <w:softHyphen/>
        <w:t>ло</w:t>
      </w:r>
      <w:r w:rsidRPr="005109B0">
        <w:rPr>
          <w:spacing w:val="-6"/>
          <w:sz w:val="24"/>
          <w:szCs w:val="24"/>
        </w:rPr>
        <w:softHyphen/>
        <w:t>гии. Ч.1. – М.: ГОУ ВУНМЦ МЗ РФ, 2001. – 662 с.</w:t>
      </w:r>
    </w:p>
    <w:p w:rsidR="00537793" w:rsidRPr="005109B0" w:rsidRDefault="00537793" w:rsidP="00251EC7">
      <w:pPr>
        <w:pStyle w:val="0"/>
        <w:numPr>
          <w:ilvl w:val="0"/>
          <w:numId w:val="17"/>
        </w:numPr>
        <w:rPr>
          <w:sz w:val="24"/>
          <w:szCs w:val="24"/>
        </w:rPr>
      </w:pPr>
      <w:r w:rsidRPr="005109B0">
        <w:rPr>
          <w:sz w:val="24"/>
          <w:szCs w:val="24"/>
        </w:rPr>
        <w:lastRenderedPageBreak/>
        <w:t>Тре</w:t>
      </w:r>
      <w:r w:rsidRPr="005109B0">
        <w:rPr>
          <w:sz w:val="24"/>
          <w:szCs w:val="24"/>
        </w:rPr>
        <w:softHyphen/>
        <w:t>зу</w:t>
      </w:r>
      <w:r w:rsidRPr="005109B0">
        <w:rPr>
          <w:sz w:val="24"/>
          <w:szCs w:val="24"/>
        </w:rPr>
        <w:softHyphen/>
        <w:t>бов В.Н., Щер</w:t>
      </w:r>
      <w:r w:rsidRPr="005109B0">
        <w:rPr>
          <w:sz w:val="24"/>
          <w:szCs w:val="24"/>
        </w:rPr>
        <w:softHyphen/>
        <w:t>ба</w:t>
      </w:r>
      <w:r w:rsidRPr="005109B0">
        <w:rPr>
          <w:sz w:val="24"/>
          <w:szCs w:val="24"/>
        </w:rPr>
        <w:softHyphen/>
        <w:t xml:space="preserve">ков А.С., </w:t>
      </w:r>
      <w:proofErr w:type="spellStart"/>
      <w:r w:rsidRPr="005109B0">
        <w:rPr>
          <w:sz w:val="24"/>
          <w:szCs w:val="24"/>
        </w:rPr>
        <w:t>Миш</w:t>
      </w:r>
      <w:r w:rsidRPr="005109B0">
        <w:rPr>
          <w:sz w:val="24"/>
          <w:szCs w:val="24"/>
        </w:rPr>
        <w:softHyphen/>
        <w:t>нев</w:t>
      </w:r>
      <w:proofErr w:type="spellEnd"/>
      <w:r w:rsidRPr="005109B0">
        <w:rPr>
          <w:sz w:val="24"/>
          <w:szCs w:val="24"/>
        </w:rPr>
        <w:t xml:space="preserve"> Л.М. Ор</w:t>
      </w:r>
      <w:r w:rsidRPr="005109B0">
        <w:rPr>
          <w:sz w:val="24"/>
          <w:szCs w:val="24"/>
        </w:rPr>
        <w:softHyphen/>
        <w:t>то</w:t>
      </w:r>
      <w:r w:rsidRPr="005109B0">
        <w:rPr>
          <w:sz w:val="24"/>
          <w:szCs w:val="24"/>
        </w:rPr>
        <w:softHyphen/>
        <w:t>пе</w:t>
      </w:r>
      <w:r w:rsidRPr="005109B0">
        <w:rPr>
          <w:sz w:val="24"/>
          <w:szCs w:val="24"/>
        </w:rPr>
        <w:softHyphen/>
        <w:t>ди</w:t>
      </w:r>
      <w:r w:rsidRPr="005109B0">
        <w:rPr>
          <w:sz w:val="24"/>
          <w:szCs w:val="24"/>
        </w:rPr>
        <w:softHyphen/>
        <w:t>че</w:t>
      </w:r>
      <w:r w:rsidRPr="005109B0">
        <w:rPr>
          <w:sz w:val="24"/>
          <w:szCs w:val="24"/>
        </w:rPr>
        <w:softHyphen/>
        <w:t>ская сто</w:t>
      </w:r>
      <w:r w:rsidRPr="005109B0">
        <w:rPr>
          <w:sz w:val="24"/>
          <w:szCs w:val="24"/>
        </w:rPr>
        <w:softHyphen/>
        <w:t>ма</w:t>
      </w:r>
      <w:r w:rsidRPr="005109B0">
        <w:rPr>
          <w:sz w:val="24"/>
          <w:szCs w:val="24"/>
        </w:rPr>
        <w:softHyphen/>
        <w:t>то</w:t>
      </w:r>
      <w:r w:rsidRPr="005109B0">
        <w:rPr>
          <w:sz w:val="24"/>
          <w:szCs w:val="24"/>
        </w:rPr>
        <w:softHyphen/>
        <w:t>ло</w:t>
      </w:r>
      <w:r w:rsidRPr="005109B0">
        <w:rPr>
          <w:sz w:val="24"/>
          <w:szCs w:val="24"/>
        </w:rPr>
        <w:softHyphen/>
        <w:t>гия: Про</w:t>
      </w:r>
      <w:r w:rsidRPr="005109B0">
        <w:rPr>
          <w:sz w:val="24"/>
          <w:szCs w:val="24"/>
        </w:rPr>
        <w:softHyphen/>
        <w:t>пе</w:t>
      </w:r>
      <w:r w:rsidRPr="005109B0">
        <w:rPr>
          <w:sz w:val="24"/>
          <w:szCs w:val="24"/>
        </w:rPr>
        <w:softHyphen/>
        <w:t>дев</w:t>
      </w:r>
      <w:r w:rsidRPr="005109B0">
        <w:rPr>
          <w:sz w:val="24"/>
          <w:szCs w:val="24"/>
        </w:rPr>
        <w:softHyphen/>
        <w:t>ти</w:t>
      </w:r>
      <w:r w:rsidRPr="005109B0">
        <w:rPr>
          <w:sz w:val="24"/>
          <w:szCs w:val="24"/>
        </w:rPr>
        <w:softHyphen/>
        <w:t>ка и ос</w:t>
      </w:r>
      <w:r w:rsidRPr="005109B0">
        <w:rPr>
          <w:sz w:val="24"/>
          <w:szCs w:val="24"/>
        </w:rPr>
        <w:softHyphen/>
        <w:t>но</w:t>
      </w:r>
      <w:r w:rsidRPr="005109B0">
        <w:rPr>
          <w:sz w:val="24"/>
          <w:szCs w:val="24"/>
        </w:rPr>
        <w:softHyphen/>
        <w:t>вы ча</w:t>
      </w:r>
      <w:r w:rsidRPr="005109B0">
        <w:rPr>
          <w:sz w:val="24"/>
          <w:szCs w:val="24"/>
        </w:rPr>
        <w:softHyphen/>
        <w:t>ст</w:t>
      </w:r>
      <w:r w:rsidRPr="005109B0">
        <w:rPr>
          <w:sz w:val="24"/>
          <w:szCs w:val="24"/>
        </w:rPr>
        <w:softHyphen/>
        <w:t>но</w:t>
      </w:r>
      <w:r w:rsidRPr="005109B0">
        <w:rPr>
          <w:sz w:val="24"/>
          <w:szCs w:val="24"/>
        </w:rPr>
        <w:softHyphen/>
        <w:t>го кур</w:t>
      </w:r>
      <w:r w:rsidRPr="005109B0">
        <w:rPr>
          <w:sz w:val="24"/>
          <w:szCs w:val="24"/>
        </w:rPr>
        <w:softHyphen/>
        <w:t>са: Учеб</w:t>
      </w:r>
      <w:r w:rsidRPr="005109B0">
        <w:rPr>
          <w:sz w:val="24"/>
          <w:szCs w:val="24"/>
        </w:rPr>
        <w:softHyphen/>
        <w:t xml:space="preserve">ник </w:t>
      </w:r>
      <w:proofErr w:type="gramStart"/>
      <w:r w:rsidRPr="005109B0">
        <w:rPr>
          <w:sz w:val="24"/>
          <w:szCs w:val="24"/>
        </w:rPr>
        <w:t>для мед</w:t>
      </w:r>
      <w:proofErr w:type="gramEnd"/>
      <w:r w:rsidRPr="005109B0">
        <w:rPr>
          <w:sz w:val="24"/>
          <w:szCs w:val="24"/>
        </w:rPr>
        <w:t>. ву</w:t>
      </w:r>
      <w:r w:rsidRPr="005109B0">
        <w:rPr>
          <w:sz w:val="24"/>
          <w:szCs w:val="24"/>
        </w:rPr>
        <w:softHyphen/>
        <w:t xml:space="preserve">зов. – </w:t>
      </w:r>
      <w:proofErr w:type="gramStart"/>
      <w:r w:rsidRPr="005109B0">
        <w:rPr>
          <w:sz w:val="24"/>
          <w:szCs w:val="24"/>
        </w:rPr>
        <w:t>СПб.:</w:t>
      </w:r>
      <w:proofErr w:type="gramEnd"/>
      <w:r w:rsidRPr="005109B0">
        <w:rPr>
          <w:sz w:val="24"/>
          <w:szCs w:val="24"/>
        </w:rPr>
        <w:t xml:space="preserve"> </w:t>
      </w:r>
      <w:proofErr w:type="spellStart"/>
      <w:r w:rsidRPr="005109B0">
        <w:rPr>
          <w:sz w:val="24"/>
          <w:szCs w:val="24"/>
        </w:rPr>
        <w:t>Спец</w:t>
      </w:r>
      <w:r w:rsidRPr="005109B0">
        <w:rPr>
          <w:sz w:val="24"/>
          <w:szCs w:val="24"/>
        </w:rPr>
        <w:softHyphen/>
        <w:t>Лит</w:t>
      </w:r>
      <w:proofErr w:type="spellEnd"/>
      <w:r w:rsidRPr="005109B0">
        <w:rPr>
          <w:sz w:val="24"/>
          <w:szCs w:val="24"/>
        </w:rPr>
        <w:t xml:space="preserve">, 2001. – 480 с </w:t>
      </w:r>
    </w:p>
    <w:p w:rsidR="00537793" w:rsidRPr="005109B0" w:rsidRDefault="00537793" w:rsidP="00251EC7">
      <w:pPr>
        <w:pStyle w:val="0"/>
        <w:numPr>
          <w:ilvl w:val="0"/>
          <w:numId w:val="17"/>
        </w:numPr>
        <w:rPr>
          <w:sz w:val="24"/>
          <w:szCs w:val="24"/>
        </w:rPr>
      </w:pPr>
      <w:proofErr w:type="spellStart"/>
      <w:r w:rsidRPr="005109B0">
        <w:rPr>
          <w:sz w:val="24"/>
          <w:szCs w:val="24"/>
        </w:rPr>
        <w:t>Аба</w:t>
      </w:r>
      <w:r w:rsidRPr="005109B0">
        <w:rPr>
          <w:sz w:val="24"/>
          <w:szCs w:val="24"/>
        </w:rPr>
        <w:softHyphen/>
        <w:t>ка</w:t>
      </w:r>
      <w:r w:rsidRPr="005109B0">
        <w:rPr>
          <w:sz w:val="24"/>
          <w:szCs w:val="24"/>
        </w:rPr>
        <w:softHyphen/>
        <w:t>ров</w:t>
      </w:r>
      <w:proofErr w:type="spellEnd"/>
      <w:r w:rsidRPr="005109B0">
        <w:rPr>
          <w:sz w:val="24"/>
          <w:szCs w:val="24"/>
        </w:rPr>
        <w:t xml:space="preserve"> С.И. Со</w:t>
      </w:r>
      <w:r w:rsidRPr="005109B0">
        <w:rPr>
          <w:sz w:val="24"/>
          <w:szCs w:val="24"/>
        </w:rPr>
        <w:softHyphen/>
        <w:t>вре</w:t>
      </w:r>
      <w:r w:rsidRPr="005109B0">
        <w:rPr>
          <w:sz w:val="24"/>
          <w:szCs w:val="24"/>
        </w:rPr>
        <w:softHyphen/>
        <w:t>мен</w:t>
      </w:r>
      <w:r w:rsidRPr="005109B0">
        <w:rPr>
          <w:sz w:val="24"/>
          <w:szCs w:val="24"/>
        </w:rPr>
        <w:softHyphen/>
        <w:t>ные кон</w:t>
      </w:r>
      <w:r w:rsidRPr="005109B0">
        <w:rPr>
          <w:sz w:val="24"/>
          <w:szCs w:val="24"/>
        </w:rPr>
        <w:softHyphen/>
        <w:t>ст</w:t>
      </w:r>
      <w:r w:rsidRPr="005109B0">
        <w:rPr>
          <w:sz w:val="24"/>
          <w:szCs w:val="24"/>
        </w:rPr>
        <w:softHyphen/>
        <w:t>рук</w:t>
      </w:r>
      <w:r w:rsidRPr="005109B0">
        <w:rPr>
          <w:sz w:val="24"/>
          <w:szCs w:val="24"/>
        </w:rPr>
        <w:softHyphen/>
        <w:t>ции не</w:t>
      </w:r>
      <w:r w:rsidRPr="005109B0">
        <w:rPr>
          <w:sz w:val="24"/>
          <w:szCs w:val="24"/>
        </w:rPr>
        <w:softHyphen/>
        <w:t>съем</w:t>
      </w:r>
      <w:r w:rsidRPr="005109B0">
        <w:rPr>
          <w:sz w:val="24"/>
          <w:szCs w:val="24"/>
        </w:rPr>
        <w:softHyphen/>
        <w:t>ных зуб</w:t>
      </w:r>
      <w:r w:rsidRPr="005109B0">
        <w:rPr>
          <w:sz w:val="24"/>
          <w:szCs w:val="24"/>
        </w:rPr>
        <w:softHyphen/>
        <w:t>ных про</w:t>
      </w:r>
      <w:r w:rsidRPr="005109B0">
        <w:rPr>
          <w:sz w:val="24"/>
          <w:szCs w:val="24"/>
        </w:rPr>
        <w:softHyphen/>
        <w:t>те</w:t>
      </w:r>
      <w:r w:rsidRPr="005109B0">
        <w:rPr>
          <w:sz w:val="24"/>
          <w:szCs w:val="24"/>
        </w:rPr>
        <w:softHyphen/>
        <w:t>зов: Учеб. по</w:t>
      </w:r>
      <w:r w:rsidRPr="005109B0">
        <w:rPr>
          <w:sz w:val="24"/>
          <w:szCs w:val="24"/>
        </w:rPr>
        <w:softHyphen/>
        <w:t>со</w:t>
      </w:r>
      <w:r w:rsidRPr="005109B0">
        <w:rPr>
          <w:sz w:val="24"/>
          <w:szCs w:val="24"/>
        </w:rPr>
        <w:softHyphen/>
        <w:t xml:space="preserve">бие. – М.: </w:t>
      </w:r>
      <w:proofErr w:type="spellStart"/>
      <w:r w:rsidRPr="005109B0">
        <w:rPr>
          <w:sz w:val="24"/>
          <w:szCs w:val="24"/>
        </w:rPr>
        <w:t>Высш</w:t>
      </w:r>
      <w:proofErr w:type="spellEnd"/>
      <w:r w:rsidRPr="005109B0">
        <w:rPr>
          <w:sz w:val="24"/>
          <w:szCs w:val="24"/>
        </w:rPr>
        <w:t xml:space="preserve">. </w:t>
      </w:r>
      <w:proofErr w:type="spellStart"/>
      <w:proofErr w:type="gramStart"/>
      <w:r w:rsidRPr="005109B0">
        <w:rPr>
          <w:sz w:val="24"/>
          <w:szCs w:val="24"/>
        </w:rPr>
        <w:t>шк</w:t>
      </w:r>
      <w:proofErr w:type="spellEnd"/>
      <w:r w:rsidRPr="005109B0">
        <w:rPr>
          <w:sz w:val="24"/>
          <w:szCs w:val="24"/>
        </w:rPr>
        <w:t>.,</w:t>
      </w:r>
      <w:proofErr w:type="gramEnd"/>
      <w:r w:rsidRPr="005109B0">
        <w:rPr>
          <w:sz w:val="24"/>
          <w:szCs w:val="24"/>
        </w:rPr>
        <w:t xml:space="preserve"> 1994. – 95 с.</w:t>
      </w:r>
    </w:p>
    <w:p w:rsidR="00537793" w:rsidRPr="005109B0" w:rsidRDefault="00537793" w:rsidP="00537793">
      <w:pPr>
        <w:pStyle w:val="0"/>
        <w:ind w:left="720" w:firstLine="0"/>
        <w:rPr>
          <w:sz w:val="24"/>
          <w:szCs w:val="24"/>
        </w:rPr>
      </w:pPr>
    </w:p>
    <w:p w:rsidR="00537793" w:rsidRPr="005109B0" w:rsidRDefault="00537793" w:rsidP="00537793">
      <w:pPr>
        <w:spacing w:after="0" w:line="240" w:lineRule="auto"/>
        <w:ind w:firstLine="709"/>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b/>
          <w:i/>
          <w:color w:val="000000"/>
          <w:sz w:val="24"/>
          <w:szCs w:val="24"/>
          <w:u w:val="single"/>
        </w:rPr>
      </w:pPr>
    </w:p>
    <w:p w:rsidR="00537793" w:rsidRPr="005109B0" w:rsidRDefault="00537793" w:rsidP="00537793">
      <w:pPr>
        <w:spacing w:after="0" w:line="240" w:lineRule="auto"/>
        <w:ind w:firstLine="709"/>
        <w:jc w:val="center"/>
        <w:rPr>
          <w:rFonts w:ascii="Times New Roman" w:hAnsi="Times New Roman"/>
          <w:b/>
          <w:color w:val="000000"/>
          <w:sz w:val="24"/>
          <w:szCs w:val="24"/>
          <w:u w:val="single"/>
        </w:rPr>
      </w:pPr>
      <w:r w:rsidRPr="005109B0">
        <w:rPr>
          <w:rFonts w:ascii="Times New Roman" w:hAnsi="Times New Roman"/>
          <w:b/>
          <w:color w:val="000000"/>
          <w:sz w:val="24"/>
          <w:szCs w:val="24"/>
          <w:u w:val="single"/>
        </w:rPr>
        <w:t>Практическое занятие №3.</w:t>
      </w:r>
    </w:p>
    <w:p w:rsidR="00537793" w:rsidRPr="005109B0" w:rsidRDefault="00537793" w:rsidP="00537793">
      <w:pPr>
        <w:spacing w:after="0" w:line="240" w:lineRule="auto"/>
        <w:ind w:firstLine="709"/>
        <w:jc w:val="both"/>
        <w:rPr>
          <w:rFonts w:ascii="Times New Roman" w:hAnsi="Times New Roman"/>
          <w:color w:val="000000"/>
          <w:sz w:val="24"/>
          <w:szCs w:val="24"/>
        </w:rPr>
      </w:pPr>
      <w:r w:rsidRPr="005109B0">
        <w:rPr>
          <w:rFonts w:ascii="Times New Roman" w:hAnsi="Times New Roman"/>
          <w:color w:val="000000"/>
          <w:sz w:val="24"/>
          <w:szCs w:val="24"/>
        </w:rPr>
        <w:t>1. Тема: Цельнолитые, металлокерамические и металлопластмассовые мостовидные протезы. Клинико-лабораторные этапы изготовления. Припасовка мостовидных протезов различных конструкций на опорные зубы. Критерии оценки качества мостовидного протеза. Фиксация в полости рта.  Возможные осложнения при пользовании мостовидными протезами. Методы профилактики и устранения причин.</w:t>
      </w:r>
    </w:p>
    <w:p w:rsidR="00537793" w:rsidRPr="005109B0" w:rsidRDefault="00537793" w:rsidP="00537793">
      <w:pPr>
        <w:spacing w:after="0" w:line="240" w:lineRule="auto"/>
        <w:ind w:firstLine="709"/>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color w:val="000000"/>
          <w:sz w:val="24"/>
          <w:szCs w:val="24"/>
        </w:rPr>
      </w:pPr>
      <w:r w:rsidRPr="005109B0">
        <w:rPr>
          <w:rFonts w:ascii="Times New Roman" w:hAnsi="Times New Roman"/>
          <w:color w:val="000000"/>
          <w:sz w:val="24"/>
          <w:szCs w:val="24"/>
        </w:rPr>
        <w:t xml:space="preserve">4. Вопросы для рассмотрения: </w:t>
      </w:r>
    </w:p>
    <w:p w:rsidR="00537793" w:rsidRPr="005109B0" w:rsidRDefault="00537793" w:rsidP="00251EC7">
      <w:pPr>
        <w:pStyle w:val="22"/>
        <w:numPr>
          <w:ilvl w:val="0"/>
          <w:numId w:val="18"/>
        </w:numPr>
        <w:tabs>
          <w:tab w:val="clear" w:pos="780"/>
          <w:tab w:val="num" w:pos="328"/>
        </w:tabs>
        <w:spacing w:after="0" w:line="240" w:lineRule="auto"/>
        <w:ind w:left="44" w:firstLine="0"/>
      </w:pPr>
      <w:r w:rsidRPr="005109B0">
        <w:t>Показания к изготовлению цельнолитых мостовидных протезов.</w:t>
      </w:r>
    </w:p>
    <w:p w:rsidR="00537793" w:rsidRPr="005109B0" w:rsidRDefault="00537793" w:rsidP="00251EC7">
      <w:pPr>
        <w:pStyle w:val="22"/>
        <w:numPr>
          <w:ilvl w:val="0"/>
          <w:numId w:val="18"/>
        </w:numPr>
        <w:tabs>
          <w:tab w:val="clear" w:pos="780"/>
          <w:tab w:val="num" w:pos="328"/>
        </w:tabs>
        <w:spacing w:after="0" w:line="240" w:lineRule="auto"/>
        <w:ind w:left="44" w:firstLine="0"/>
      </w:pPr>
      <w:r w:rsidRPr="005109B0">
        <w:t>Объективные методы исследования.</w:t>
      </w:r>
    </w:p>
    <w:p w:rsidR="00537793" w:rsidRPr="005109B0" w:rsidRDefault="00537793" w:rsidP="00251EC7">
      <w:pPr>
        <w:pStyle w:val="22"/>
        <w:numPr>
          <w:ilvl w:val="0"/>
          <w:numId w:val="18"/>
        </w:numPr>
        <w:tabs>
          <w:tab w:val="clear" w:pos="780"/>
          <w:tab w:val="num" w:pos="328"/>
        </w:tabs>
        <w:spacing w:after="0" w:line="240" w:lineRule="auto"/>
        <w:ind w:left="44" w:firstLine="0"/>
      </w:pPr>
      <w:r w:rsidRPr="005109B0">
        <w:t>Методика снятия оттисков для диагностических моделей и рабочих оттисков.</w:t>
      </w:r>
    </w:p>
    <w:p w:rsidR="00537793" w:rsidRPr="005109B0" w:rsidRDefault="00537793" w:rsidP="00251EC7">
      <w:pPr>
        <w:pStyle w:val="22"/>
        <w:numPr>
          <w:ilvl w:val="0"/>
          <w:numId w:val="18"/>
        </w:numPr>
        <w:tabs>
          <w:tab w:val="clear" w:pos="780"/>
          <w:tab w:val="num" w:pos="328"/>
        </w:tabs>
        <w:spacing w:after="0" w:line="240" w:lineRule="auto"/>
        <w:ind w:left="44" w:firstLine="0"/>
      </w:pPr>
      <w:r w:rsidRPr="005109B0">
        <w:t xml:space="preserve">Изучение моделей в </w:t>
      </w:r>
      <w:proofErr w:type="spellStart"/>
      <w:r w:rsidRPr="005109B0">
        <w:t>параллелометре</w:t>
      </w:r>
      <w:proofErr w:type="spellEnd"/>
      <w:r w:rsidRPr="005109B0">
        <w:t>.</w:t>
      </w:r>
    </w:p>
    <w:p w:rsidR="00537793" w:rsidRPr="005109B0" w:rsidRDefault="00537793" w:rsidP="00251EC7">
      <w:pPr>
        <w:pStyle w:val="22"/>
        <w:numPr>
          <w:ilvl w:val="0"/>
          <w:numId w:val="18"/>
        </w:numPr>
        <w:tabs>
          <w:tab w:val="clear" w:pos="780"/>
          <w:tab w:val="num" w:pos="328"/>
        </w:tabs>
        <w:spacing w:after="0" w:line="240" w:lineRule="auto"/>
        <w:ind w:left="44" w:firstLine="0"/>
      </w:pPr>
      <w:r w:rsidRPr="005109B0">
        <w:t>Препарирование опорных зубов под литой мостовидный протез.</w:t>
      </w:r>
    </w:p>
    <w:p w:rsidR="00537793" w:rsidRPr="005109B0" w:rsidRDefault="00537793" w:rsidP="00251EC7">
      <w:pPr>
        <w:pStyle w:val="22"/>
        <w:numPr>
          <w:ilvl w:val="0"/>
          <w:numId w:val="18"/>
        </w:numPr>
        <w:spacing w:after="0" w:line="240" w:lineRule="auto"/>
      </w:pPr>
      <w:r w:rsidRPr="005109B0">
        <w:t>Принципы и методики препарирования зубов под цельнолитые и комбинированные на цельнолитой основе мостовидные протезы.</w:t>
      </w:r>
    </w:p>
    <w:p w:rsidR="00537793" w:rsidRPr="005109B0" w:rsidRDefault="00537793" w:rsidP="00251EC7">
      <w:pPr>
        <w:pStyle w:val="22"/>
        <w:numPr>
          <w:ilvl w:val="0"/>
          <w:numId w:val="18"/>
        </w:numPr>
        <w:spacing w:after="0" w:line="240" w:lineRule="auto"/>
      </w:pPr>
      <w:r w:rsidRPr="005109B0">
        <w:t xml:space="preserve">Методика создания </w:t>
      </w:r>
      <w:proofErr w:type="spellStart"/>
      <w:r w:rsidRPr="005109B0">
        <w:t>придесневого</w:t>
      </w:r>
      <w:proofErr w:type="spellEnd"/>
      <w:r w:rsidRPr="005109B0">
        <w:t xml:space="preserve"> уступа, его формы и расположение по отношению к десне.</w:t>
      </w:r>
    </w:p>
    <w:p w:rsidR="00537793" w:rsidRPr="005109B0" w:rsidRDefault="00537793" w:rsidP="00251EC7">
      <w:pPr>
        <w:pStyle w:val="22"/>
        <w:numPr>
          <w:ilvl w:val="0"/>
          <w:numId w:val="18"/>
        </w:numPr>
        <w:spacing w:after="0" w:line="240" w:lineRule="auto"/>
      </w:pPr>
      <w:r w:rsidRPr="005109B0">
        <w:t>С какой целью отливается комбинированная разборная модель?</w:t>
      </w:r>
    </w:p>
    <w:p w:rsidR="00537793" w:rsidRPr="005109B0" w:rsidRDefault="00537793" w:rsidP="00251EC7">
      <w:pPr>
        <w:pStyle w:val="22"/>
        <w:numPr>
          <w:ilvl w:val="0"/>
          <w:numId w:val="18"/>
        </w:numPr>
        <w:spacing w:after="0" w:line="240" w:lineRule="auto"/>
      </w:pPr>
      <w:r w:rsidRPr="005109B0">
        <w:t>Какой сплав используется для отливки каркаса цельнолитого металлического протеза?</w:t>
      </w:r>
    </w:p>
    <w:p w:rsidR="00537793" w:rsidRPr="005109B0" w:rsidRDefault="00537793" w:rsidP="00251EC7">
      <w:pPr>
        <w:pStyle w:val="22"/>
        <w:numPr>
          <w:ilvl w:val="0"/>
          <w:numId w:val="18"/>
        </w:numPr>
        <w:spacing w:after="0" w:line="240" w:lineRule="auto"/>
      </w:pPr>
      <w:r w:rsidRPr="005109B0">
        <w:t>Какие воски используется при моделировании каркаса цельнолитого мостовидного протеза?</w:t>
      </w:r>
    </w:p>
    <w:p w:rsidR="00537793" w:rsidRPr="005109B0" w:rsidRDefault="00537793" w:rsidP="00251EC7">
      <w:pPr>
        <w:pStyle w:val="22"/>
        <w:numPr>
          <w:ilvl w:val="0"/>
          <w:numId w:val="18"/>
        </w:numPr>
        <w:spacing w:after="0" w:line="240" w:lineRule="auto"/>
      </w:pPr>
      <w:r w:rsidRPr="005109B0">
        <w:t>Каковы правила отливки и обработки металлокерамического каркаса?</w:t>
      </w:r>
    </w:p>
    <w:p w:rsidR="00537793" w:rsidRPr="005109B0" w:rsidRDefault="00537793" w:rsidP="00251EC7">
      <w:pPr>
        <w:pStyle w:val="22"/>
        <w:numPr>
          <w:ilvl w:val="0"/>
          <w:numId w:val="18"/>
        </w:numPr>
        <w:spacing w:after="0" w:line="240" w:lineRule="auto"/>
      </w:pPr>
      <w:r w:rsidRPr="005109B0">
        <w:t>Какова толщина металлокерамического колпачка?</w:t>
      </w:r>
    </w:p>
    <w:p w:rsidR="00537793" w:rsidRPr="005109B0" w:rsidRDefault="00537793" w:rsidP="00251EC7">
      <w:pPr>
        <w:pStyle w:val="22"/>
        <w:numPr>
          <w:ilvl w:val="0"/>
          <w:numId w:val="18"/>
        </w:numPr>
        <w:spacing w:after="0" w:line="240" w:lineRule="auto"/>
      </w:pPr>
      <w:r w:rsidRPr="005109B0">
        <w:t>Для каких целей производят дегазацию сплава и что такое оксидная пленка?</w:t>
      </w:r>
    </w:p>
    <w:p w:rsidR="00537793" w:rsidRPr="005109B0" w:rsidRDefault="00537793" w:rsidP="00251EC7">
      <w:pPr>
        <w:pStyle w:val="22"/>
        <w:numPr>
          <w:ilvl w:val="0"/>
          <w:numId w:val="18"/>
        </w:numPr>
        <w:spacing w:after="0" w:line="240" w:lineRule="auto"/>
      </w:pPr>
      <w:r w:rsidRPr="005109B0">
        <w:t>Для каких целей наносится грунтовый слой на каркас металлокерамического протеза?</w:t>
      </w:r>
    </w:p>
    <w:p w:rsidR="00537793" w:rsidRPr="005109B0" w:rsidRDefault="00537793" w:rsidP="00251EC7">
      <w:pPr>
        <w:pStyle w:val="22"/>
        <w:numPr>
          <w:ilvl w:val="0"/>
          <w:numId w:val="18"/>
        </w:numPr>
        <w:spacing w:after="0" w:line="240" w:lineRule="auto"/>
      </w:pPr>
      <w:r w:rsidRPr="005109B0">
        <w:t>Почему при припасовке цельнолитого каркаса происходит несоответствие его тканям протезного поля?</w:t>
      </w:r>
    </w:p>
    <w:p w:rsidR="00537793" w:rsidRPr="005109B0" w:rsidRDefault="00537793" w:rsidP="00251EC7">
      <w:pPr>
        <w:pStyle w:val="22"/>
        <w:numPr>
          <w:ilvl w:val="0"/>
          <w:numId w:val="18"/>
        </w:numPr>
        <w:spacing w:after="0" w:line="240" w:lineRule="auto"/>
      </w:pPr>
      <w:r w:rsidRPr="005109B0">
        <w:t>Причины скола фарфоровой облицовки.</w:t>
      </w:r>
    </w:p>
    <w:p w:rsidR="00537793" w:rsidRPr="005109B0" w:rsidRDefault="00537793" w:rsidP="00251EC7">
      <w:pPr>
        <w:pStyle w:val="22"/>
        <w:numPr>
          <w:ilvl w:val="0"/>
          <w:numId w:val="18"/>
        </w:numPr>
        <w:spacing w:after="0" w:line="240" w:lineRule="auto"/>
      </w:pPr>
      <w:r w:rsidRPr="005109B0">
        <w:t>Тактика врача при наличии пор и вздутий на металлокерамическом протезе.</w:t>
      </w:r>
    </w:p>
    <w:p w:rsidR="00537793" w:rsidRPr="005109B0" w:rsidRDefault="00537793" w:rsidP="00251EC7">
      <w:pPr>
        <w:pStyle w:val="22"/>
        <w:numPr>
          <w:ilvl w:val="0"/>
          <w:numId w:val="18"/>
        </w:numPr>
        <w:spacing w:after="0" w:line="240" w:lineRule="auto"/>
      </w:pPr>
      <w:r w:rsidRPr="005109B0">
        <w:t>Как прилегает промежуточная часть (тело) металлокерамического протеза к слизистой оболочке альвеолярного отростка?</w:t>
      </w:r>
    </w:p>
    <w:p w:rsidR="00537793" w:rsidRPr="005109B0" w:rsidRDefault="00537793" w:rsidP="00251EC7">
      <w:pPr>
        <w:pStyle w:val="22"/>
        <w:numPr>
          <w:ilvl w:val="0"/>
          <w:numId w:val="18"/>
        </w:numPr>
        <w:spacing w:after="0" w:line="240" w:lineRule="auto"/>
      </w:pPr>
      <w:r w:rsidRPr="005109B0">
        <w:t>В каких случаях производят фиксацию металлокерамических протезов на временный цемент?</w:t>
      </w:r>
    </w:p>
    <w:p w:rsidR="00537793" w:rsidRPr="005109B0" w:rsidRDefault="00537793" w:rsidP="00251EC7">
      <w:pPr>
        <w:pStyle w:val="22"/>
        <w:numPr>
          <w:ilvl w:val="0"/>
          <w:numId w:val="18"/>
        </w:numPr>
        <w:spacing w:after="0" w:line="240" w:lineRule="auto"/>
      </w:pPr>
      <w:r w:rsidRPr="005109B0">
        <w:t xml:space="preserve">Как и чем производят </w:t>
      </w:r>
      <w:proofErr w:type="spellStart"/>
      <w:r w:rsidRPr="005109B0">
        <w:t>коррективку</w:t>
      </w:r>
      <w:proofErr w:type="spellEnd"/>
      <w:r w:rsidRPr="005109B0">
        <w:t xml:space="preserve"> цвета керамической облицовки?</w:t>
      </w:r>
    </w:p>
    <w:p w:rsidR="00537793" w:rsidRPr="005109B0" w:rsidRDefault="00537793" w:rsidP="00251EC7">
      <w:pPr>
        <w:pStyle w:val="22"/>
        <w:numPr>
          <w:ilvl w:val="0"/>
          <w:numId w:val="18"/>
        </w:numPr>
        <w:spacing w:after="0" w:line="240" w:lineRule="auto"/>
      </w:pPr>
      <w:r w:rsidRPr="005109B0">
        <w:t>Каковы последствия при чрезмерном препарировании опорных зубов?</w:t>
      </w:r>
    </w:p>
    <w:p w:rsidR="00537793" w:rsidRPr="005109B0" w:rsidRDefault="00537793" w:rsidP="00251EC7">
      <w:pPr>
        <w:pStyle w:val="22"/>
        <w:numPr>
          <w:ilvl w:val="0"/>
          <w:numId w:val="18"/>
        </w:numPr>
        <w:spacing w:after="0" w:line="240" w:lineRule="auto"/>
      </w:pPr>
      <w:r w:rsidRPr="005109B0">
        <w:t xml:space="preserve">Необходимо ли </w:t>
      </w:r>
      <w:proofErr w:type="spellStart"/>
      <w:r w:rsidRPr="005109B0">
        <w:t>депульпировать</w:t>
      </w:r>
      <w:proofErr w:type="spellEnd"/>
      <w:r w:rsidRPr="005109B0">
        <w:t xml:space="preserve"> все опорные зубы при изготовлении металлокерамических протезов?</w:t>
      </w:r>
    </w:p>
    <w:p w:rsidR="00537793" w:rsidRPr="005109B0" w:rsidRDefault="00537793" w:rsidP="00251EC7">
      <w:pPr>
        <w:pStyle w:val="22"/>
        <w:numPr>
          <w:ilvl w:val="0"/>
          <w:numId w:val="18"/>
        </w:numPr>
        <w:spacing w:after="0" w:line="240" w:lineRule="auto"/>
      </w:pPr>
      <w:r w:rsidRPr="005109B0">
        <w:t>Каковы последствия недостаточного препарирования опорных зубов?</w:t>
      </w:r>
    </w:p>
    <w:p w:rsidR="00537793" w:rsidRPr="005109B0" w:rsidRDefault="00537793" w:rsidP="00251EC7">
      <w:pPr>
        <w:pStyle w:val="22"/>
        <w:numPr>
          <w:ilvl w:val="0"/>
          <w:numId w:val="18"/>
        </w:numPr>
        <w:spacing w:after="0" w:line="240" w:lineRule="auto"/>
      </w:pPr>
      <w:r w:rsidRPr="005109B0">
        <w:t xml:space="preserve">Каковы последствия недостаточного препарирования опорных зубов? </w:t>
      </w:r>
    </w:p>
    <w:p w:rsidR="00537793" w:rsidRPr="005109B0" w:rsidRDefault="00537793" w:rsidP="00251EC7">
      <w:pPr>
        <w:pStyle w:val="22"/>
        <w:numPr>
          <w:ilvl w:val="0"/>
          <w:numId w:val="18"/>
        </w:numPr>
        <w:spacing w:after="0" w:line="240" w:lineRule="auto"/>
      </w:pPr>
      <w:r w:rsidRPr="005109B0">
        <w:t xml:space="preserve">Какова минимальная толщина </w:t>
      </w:r>
      <w:proofErr w:type="spellStart"/>
      <w:r w:rsidRPr="005109B0">
        <w:t>межокклюзионного</w:t>
      </w:r>
      <w:proofErr w:type="spellEnd"/>
      <w:r w:rsidRPr="005109B0">
        <w:t xml:space="preserve"> разобщения опорных зубов во время препарирования?</w:t>
      </w:r>
    </w:p>
    <w:p w:rsidR="00537793" w:rsidRPr="005109B0" w:rsidRDefault="00537793" w:rsidP="00251EC7">
      <w:pPr>
        <w:pStyle w:val="22"/>
        <w:numPr>
          <w:ilvl w:val="0"/>
          <w:numId w:val="18"/>
        </w:numPr>
        <w:spacing w:after="0" w:line="240" w:lineRule="auto"/>
      </w:pPr>
      <w:r w:rsidRPr="005109B0">
        <w:t xml:space="preserve">Для каких целей проводится </w:t>
      </w:r>
      <w:proofErr w:type="spellStart"/>
      <w:proofErr w:type="gramStart"/>
      <w:r w:rsidRPr="005109B0">
        <w:t>механо</w:t>
      </w:r>
      <w:proofErr w:type="spellEnd"/>
      <w:r w:rsidRPr="005109B0">
        <w:t>-химическая</w:t>
      </w:r>
      <w:proofErr w:type="gramEnd"/>
      <w:r w:rsidRPr="005109B0">
        <w:t xml:space="preserve"> ретракция десны?</w:t>
      </w:r>
    </w:p>
    <w:p w:rsidR="00537793" w:rsidRPr="005109B0" w:rsidRDefault="00537793" w:rsidP="00251EC7">
      <w:pPr>
        <w:pStyle w:val="22"/>
        <w:numPr>
          <w:ilvl w:val="0"/>
          <w:numId w:val="18"/>
        </w:numPr>
        <w:spacing w:after="0" w:line="240" w:lineRule="auto"/>
      </w:pPr>
      <w:r w:rsidRPr="005109B0">
        <w:lastRenderedPageBreak/>
        <w:t>Как уточняются границы цельнолитого каркаса в пришеечной зоне?</w:t>
      </w:r>
    </w:p>
    <w:p w:rsidR="00537793" w:rsidRPr="005109B0" w:rsidRDefault="00537793" w:rsidP="00251EC7">
      <w:pPr>
        <w:pStyle w:val="22"/>
        <w:numPr>
          <w:ilvl w:val="0"/>
          <w:numId w:val="18"/>
        </w:numPr>
        <w:spacing w:after="0" w:line="240" w:lineRule="auto"/>
      </w:pPr>
      <w:r w:rsidRPr="005109B0">
        <w:t>Каковы последствия плотного прилегания металлического каркаса к слизистой оболочке десны?</w:t>
      </w:r>
    </w:p>
    <w:p w:rsidR="00537793" w:rsidRPr="005109B0" w:rsidRDefault="00537793" w:rsidP="00537793">
      <w:pPr>
        <w:spacing w:after="0" w:line="240" w:lineRule="auto"/>
        <w:ind w:firstLine="1080"/>
        <w:jc w:val="both"/>
        <w:rPr>
          <w:rFonts w:ascii="Times New Roman" w:hAnsi="Times New Roman"/>
          <w:color w:val="000000"/>
          <w:sz w:val="24"/>
          <w:szCs w:val="24"/>
        </w:rPr>
      </w:pPr>
    </w:p>
    <w:p w:rsidR="00537793" w:rsidRPr="005109B0" w:rsidRDefault="00537793" w:rsidP="00537793">
      <w:pPr>
        <w:spacing w:after="0" w:line="240" w:lineRule="auto"/>
        <w:ind w:firstLine="1080"/>
        <w:jc w:val="both"/>
        <w:rPr>
          <w:rFonts w:ascii="Times New Roman" w:hAnsi="Times New Roman"/>
          <w:color w:val="000000"/>
          <w:sz w:val="24"/>
          <w:szCs w:val="24"/>
        </w:rPr>
      </w:pPr>
    </w:p>
    <w:p w:rsidR="00537793" w:rsidRPr="005109B0" w:rsidRDefault="00537793" w:rsidP="00537793">
      <w:pPr>
        <w:spacing w:after="0" w:line="240" w:lineRule="auto"/>
        <w:ind w:firstLine="1080"/>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color w:val="000000"/>
          <w:sz w:val="24"/>
          <w:szCs w:val="24"/>
        </w:rPr>
      </w:pPr>
      <w:r w:rsidRPr="005109B0">
        <w:rPr>
          <w:rFonts w:ascii="Times New Roman" w:hAnsi="Times New Roman"/>
          <w:color w:val="000000"/>
          <w:sz w:val="24"/>
          <w:szCs w:val="24"/>
        </w:rPr>
        <w:t xml:space="preserve">6. Рекомендуемая литература: </w:t>
      </w:r>
    </w:p>
    <w:p w:rsidR="00537793" w:rsidRPr="005109B0" w:rsidRDefault="00537793" w:rsidP="00251EC7">
      <w:pPr>
        <w:pStyle w:val="0"/>
        <w:numPr>
          <w:ilvl w:val="1"/>
          <w:numId w:val="14"/>
        </w:numPr>
        <w:rPr>
          <w:sz w:val="24"/>
          <w:szCs w:val="24"/>
        </w:rPr>
      </w:pPr>
      <w:r w:rsidRPr="005109B0">
        <w:rPr>
          <w:spacing w:val="-6"/>
          <w:sz w:val="24"/>
          <w:szCs w:val="24"/>
        </w:rPr>
        <w:t>Мар</w:t>
      </w:r>
      <w:r w:rsidRPr="005109B0">
        <w:rPr>
          <w:spacing w:val="-6"/>
          <w:sz w:val="24"/>
          <w:szCs w:val="24"/>
        </w:rPr>
        <w:softHyphen/>
        <w:t>ков Б.П., Ле</w:t>
      </w:r>
      <w:r w:rsidRPr="005109B0">
        <w:rPr>
          <w:spacing w:val="-6"/>
          <w:sz w:val="24"/>
          <w:szCs w:val="24"/>
        </w:rPr>
        <w:softHyphen/>
        <w:t>бе</w:t>
      </w:r>
      <w:r w:rsidRPr="005109B0">
        <w:rPr>
          <w:spacing w:val="-6"/>
          <w:sz w:val="24"/>
          <w:szCs w:val="24"/>
        </w:rPr>
        <w:softHyphen/>
        <w:t>ден</w:t>
      </w:r>
      <w:r w:rsidRPr="005109B0">
        <w:rPr>
          <w:spacing w:val="-6"/>
          <w:sz w:val="24"/>
          <w:szCs w:val="24"/>
        </w:rPr>
        <w:softHyphen/>
        <w:t xml:space="preserve">ко И.Ю., </w:t>
      </w:r>
      <w:proofErr w:type="spellStart"/>
      <w:r w:rsidRPr="005109B0">
        <w:rPr>
          <w:spacing w:val="-6"/>
          <w:sz w:val="24"/>
          <w:szCs w:val="24"/>
        </w:rPr>
        <w:t>Ери</w:t>
      </w:r>
      <w:r w:rsidRPr="005109B0">
        <w:rPr>
          <w:spacing w:val="-6"/>
          <w:sz w:val="24"/>
          <w:szCs w:val="24"/>
        </w:rPr>
        <w:softHyphen/>
        <w:t>чев</w:t>
      </w:r>
      <w:proofErr w:type="spellEnd"/>
      <w:r w:rsidRPr="005109B0">
        <w:rPr>
          <w:spacing w:val="-6"/>
          <w:sz w:val="24"/>
          <w:szCs w:val="24"/>
        </w:rPr>
        <w:t xml:space="preserve"> В.В. Ру</w:t>
      </w:r>
      <w:r w:rsidRPr="005109B0">
        <w:rPr>
          <w:spacing w:val="-6"/>
          <w:sz w:val="24"/>
          <w:szCs w:val="24"/>
        </w:rPr>
        <w:softHyphen/>
        <w:t>ко</w:t>
      </w:r>
      <w:r w:rsidRPr="005109B0">
        <w:rPr>
          <w:spacing w:val="-6"/>
          <w:sz w:val="24"/>
          <w:szCs w:val="24"/>
        </w:rPr>
        <w:softHyphen/>
        <w:t>во</w:t>
      </w:r>
      <w:r w:rsidRPr="005109B0">
        <w:rPr>
          <w:spacing w:val="-6"/>
          <w:sz w:val="24"/>
          <w:szCs w:val="24"/>
        </w:rPr>
        <w:softHyphen/>
        <w:t>дство к прак</w:t>
      </w:r>
      <w:r w:rsidRPr="005109B0">
        <w:rPr>
          <w:spacing w:val="-6"/>
          <w:sz w:val="24"/>
          <w:szCs w:val="24"/>
        </w:rPr>
        <w:softHyphen/>
        <w:t>ти</w:t>
      </w:r>
      <w:r w:rsidRPr="005109B0">
        <w:rPr>
          <w:spacing w:val="-6"/>
          <w:sz w:val="24"/>
          <w:szCs w:val="24"/>
        </w:rPr>
        <w:softHyphen/>
        <w:t>че</w:t>
      </w:r>
      <w:r w:rsidRPr="005109B0">
        <w:rPr>
          <w:spacing w:val="-6"/>
          <w:sz w:val="24"/>
          <w:szCs w:val="24"/>
        </w:rPr>
        <w:softHyphen/>
        <w:t>ским за</w:t>
      </w:r>
      <w:r w:rsidRPr="005109B0">
        <w:rPr>
          <w:spacing w:val="-6"/>
          <w:sz w:val="24"/>
          <w:szCs w:val="24"/>
        </w:rPr>
        <w:softHyphen/>
        <w:t>ня</w:t>
      </w:r>
      <w:r w:rsidRPr="005109B0">
        <w:rPr>
          <w:spacing w:val="-6"/>
          <w:sz w:val="24"/>
          <w:szCs w:val="24"/>
        </w:rPr>
        <w:softHyphen/>
        <w:t>ти</w:t>
      </w:r>
      <w:r w:rsidRPr="005109B0">
        <w:rPr>
          <w:spacing w:val="-6"/>
          <w:sz w:val="24"/>
          <w:szCs w:val="24"/>
        </w:rPr>
        <w:softHyphen/>
        <w:t>ям по ор</w:t>
      </w:r>
      <w:r w:rsidRPr="005109B0">
        <w:rPr>
          <w:spacing w:val="-6"/>
          <w:sz w:val="24"/>
          <w:szCs w:val="24"/>
        </w:rPr>
        <w:softHyphen/>
        <w:t>то</w:t>
      </w:r>
      <w:r w:rsidRPr="005109B0">
        <w:rPr>
          <w:spacing w:val="-6"/>
          <w:sz w:val="24"/>
          <w:szCs w:val="24"/>
        </w:rPr>
        <w:softHyphen/>
        <w:t>пе</w:t>
      </w:r>
      <w:r w:rsidRPr="005109B0">
        <w:rPr>
          <w:spacing w:val="-6"/>
          <w:sz w:val="24"/>
          <w:szCs w:val="24"/>
        </w:rPr>
        <w:softHyphen/>
        <w:t>ди</w:t>
      </w:r>
      <w:r w:rsidRPr="005109B0">
        <w:rPr>
          <w:spacing w:val="-6"/>
          <w:sz w:val="24"/>
          <w:szCs w:val="24"/>
        </w:rPr>
        <w:softHyphen/>
        <w:t>че</w:t>
      </w:r>
      <w:r w:rsidRPr="005109B0">
        <w:rPr>
          <w:spacing w:val="-6"/>
          <w:sz w:val="24"/>
          <w:szCs w:val="24"/>
        </w:rPr>
        <w:softHyphen/>
        <w:t>ской сто</w:t>
      </w:r>
      <w:r w:rsidRPr="005109B0">
        <w:rPr>
          <w:spacing w:val="-6"/>
          <w:sz w:val="24"/>
          <w:szCs w:val="24"/>
        </w:rPr>
        <w:softHyphen/>
        <w:t>ма</w:t>
      </w:r>
      <w:r w:rsidRPr="005109B0">
        <w:rPr>
          <w:spacing w:val="-6"/>
          <w:sz w:val="24"/>
          <w:szCs w:val="24"/>
        </w:rPr>
        <w:softHyphen/>
        <w:t>то</w:t>
      </w:r>
      <w:r w:rsidRPr="005109B0">
        <w:rPr>
          <w:spacing w:val="-6"/>
          <w:sz w:val="24"/>
          <w:szCs w:val="24"/>
        </w:rPr>
        <w:softHyphen/>
        <w:t>ло</w:t>
      </w:r>
      <w:r w:rsidRPr="005109B0">
        <w:rPr>
          <w:spacing w:val="-6"/>
          <w:sz w:val="24"/>
          <w:szCs w:val="24"/>
        </w:rPr>
        <w:softHyphen/>
        <w:t>гии. Ч.1. – М.: ГОУ ВУНМЦ МЗ РФ, 2001. – 662 с.</w:t>
      </w:r>
    </w:p>
    <w:p w:rsidR="00537793" w:rsidRPr="005109B0" w:rsidRDefault="00537793" w:rsidP="00251EC7">
      <w:pPr>
        <w:pStyle w:val="0"/>
        <w:numPr>
          <w:ilvl w:val="1"/>
          <w:numId w:val="14"/>
        </w:numPr>
        <w:rPr>
          <w:sz w:val="24"/>
          <w:szCs w:val="24"/>
        </w:rPr>
      </w:pPr>
      <w:r w:rsidRPr="005109B0">
        <w:rPr>
          <w:sz w:val="24"/>
          <w:szCs w:val="24"/>
        </w:rPr>
        <w:t>Тре</w:t>
      </w:r>
      <w:r w:rsidRPr="005109B0">
        <w:rPr>
          <w:sz w:val="24"/>
          <w:szCs w:val="24"/>
        </w:rPr>
        <w:softHyphen/>
        <w:t>зу</w:t>
      </w:r>
      <w:r w:rsidRPr="005109B0">
        <w:rPr>
          <w:sz w:val="24"/>
          <w:szCs w:val="24"/>
        </w:rPr>
        <w:softHyphen/>
        <w:t>бов В.Н., Щер</w:t>
      </w:r>
      <w:r w:rsidRPr="005109B0">
        <w:rPr>
          <w:sz w:val="24"/>
          <w:szCs w:val="24"/>
        </w:rPr>
        <w:softHyphen/>
        <w:t>ба</w:t>
      </w:r>
      <w:r w:rsidRPr="005109B0">
        <w:rPr>
          <w:sz w:val="24"/>
          <w:szCs w:val="24"/>
        </w:rPr>
        <w:softHyphen/>
        <w:t xml:space="preserve">ков А.С., </w:t>
      </w:r>
      <w:proofErr w:type="spellStart"/>
      <w:r w:rsidRPr="005109B0">
        <w:rPr>
          <w:sz w:val="24"/>
          <w:szCs w:val="24"/>
        </w:rPr>
        <w:t>Миш</w:t>
      </w:r>
      <w:r w:rsidRPr="005109B0">
        <w:rPr>
          <w:sz w:val="24"/>
          <w:szCs w:val="24"/>
        </w:rPr>
        <w:softHyphen/>
        <w:t>нев</w:t>
      </w:r>
      <w:proofErr w:type="spellEnd"/>
      <w:r w:rsidRPr="005109B0">
        <w:rPr>
          <w:sz w:val="24"/>
          <w:szCs w:val="24"/>
        </w:rPr>
        <w:t xml:space="preserve"> Л.М. Ор</w:t>
      </w:r>
      <w:r w:rsidRPr="005109B0">
        <w:rPr>
          <w:sz w:val="24"/>
          <w:szCs w:val="24"/>
        </w:rPr>
        <w:softHyphen/>
        <w:t>то</w:t>
      </w:r>
      <w:r w:rsidRPr="005109B0">
        <w:rPr>
          <w:sz w:val="24"/>
          <w:szCs w:val="24"/>
        </w:rPr>
        <w:softHyphen/>
        <w:t>пе</w:t>
      </w:r>
      <w:r w:rsidRPr="005109B0">
        <w:rPr>
          <w:sz w:val="24"/>
          <w:szCs w:val="24"/>
        </w:rPr>
        <w:softHyphen/>
        <w:t>ди</w:t>
      </w:r>
      <w:r w:rsidRPr="005109B0">
        <w:rPr>
          <w:sz w:val="24"/>
          <w:szCs w:val="24"/>
        </w:rPr>
        <w:softHyphen/>
        <w:t>че</w:t>
      </w:r>
      <w:r w:rsidRPr="005109B0">
        <w:rPr>
          <w:sz w:val="24"/>
          <w:szCs w:val="24"/>
        </w:rPr>
        <w:softHyphen/>
        <w:t>ская сто</w:t>
      </w:r>
      <w:r w:rsidRPr="005109B0">
        <w:rPr>
          <w:sz w:val="24"/>
          <w:szCs w:val="24"/>
        </w:rPr>
        <w:softHyphen/>
        <w:t>ма</w:t>
      </w:r>
      <w:r w:rsidRPr="005109B0">
        <w:rPr>
          <w:sz w:val="24"/>
          <w:szCs w:val="24"/>
        </w:rPr>
        <w:softHyphen/>
        <w:t>то</w:t>
      </w:r>
      <w:r w:rsidRPr="005109B0">
        <w:rPr>
          <w:sz w:val="24"/>
          <w:szCs w:val="24"/>
        </w:rPr>
        <w:softHyphen/>
        <w:t>ло</w:t>
      </w:r>
      <w:r w:rsidRPr="005109B0">
        <w:rPr>
          <w:sz w:val="24"/>
          <w:szCs w:val="24"/>
        </w:rPr>
        <w:softHyphen/>
        <w:t>гия: Про</w:t>
      </w:r>
      <w:r w:rsidRPr="005109B0">
        <w:rPr>
          <w:sz w:val="24"/>
          <w:szCs w:val="24"/>
        </w:rPr>
        <w:softHyphen/>
        <w:t>пе</w:t>
      </w:r>
      <w:r w:rsidRPr="005109B0">
        <w:rPr>
          <w:sz w:val="24"/>
          <w:szCs w:val="24"/>
        </w:rPr>
        <w:softHyphen/>
        <w:t>дев</w:t>
      </w:r>
      <w:r w:rsidRPr="005109B0">
        <w:rPr>
          <w:sz w:val="24"/>
          <w:szCs w:val="24"/>
        </w:rPr>
        <w:softHyphen/>
        <w:t>ти</w:t>
      </w:r>
      <w:r w:rsidRPr="005109B0">
        <w:rPr>
          <w:sz w:val="24"/>
          <w:szCs w:val="24"/>
        </w:rPr>
        <w:softHyphen/>
        <w:t>ка и ос</w:t>
      </w:r>
      <w:r w:rsidRPr="005109B0">
        <w:rPr>
          <w:sz w:val="24"/>
          <w:szCs w:val="24"/>
        </w:rPr>
        <w:softHyphen/>
        <w:t>но</w:t>
      </w:r>
      <w:r w:rsidRPr="005109B0">
        <w:rPr>
          <w:sz w:val="24"/>
          <w:szCs w:val="24"/>
        </w:rPr>
        <w:softHyphen/>
        <w:t>вы ча</w:t>
      </w:r>
      <w:r w:rsidRPr="005109B0">
        <w:rPr>
          <w:sz w:val="24"/>
          <w:szCs w:val="24"/>
        </w:rPr>
        <w:softHyphen/>
        <w:t>ст</w:t>
      </w:r>
      <w:r w:rsidRPr="005109B0">
        <w:rPr>
          <w:sz w:val="24"/>
          <w:szCs w:val="24"/>
        </w:rPr>
        <w:softHyphen/>
        <w:t>но</w:t>
      </w:r>
      <w:r w:rsidRPr="005109B0">
        <w:rPr>
          <w:sz w:val="24"/>
          <w:szCs w:val="24"/>
        </w:rPr>
        <w:softHyphen/>
        <w:t>го кур</w:t>
      </w:r>
      <w:r w:rsidRPr="005109B0">
        <w:rPr>
          <w:sz w:val="24"/>
          <w:szCs w:val="24"/>
        </w:rPr>
        <w:softHyphen/>
        <w:t>са: Учеб</w:t>
      </w:r>
      <w:r w:rsidRPr="005109B0">
        <w:rPr>
          <w:sz w:val="24"/>
          <w:szCs w:val="24"/>
        </w:rPr>
        <w:softHyphen/>
        <w:t xml:space="preserve">ник </w:t>
      </w:r>
      <w:proofErr w:type="gramStart"/>
      <w:r w:rsidRPr="005109B0">
        <w:rPr>
          <w:sz w:val="24"/>
          <w:szCs w:val="24"/>
        </w:rPr>
        <w:t>для мед</w:t>
      </w:r>
      <w:proofErr w:type="gramEnd"/>
      <w:r w:rsidRPr="005109B0">
        <w:rPr>
          <w:sz w:val="24"/>
          <w:szCs w:val="24"/>
        </w:rPr>
        <w:t>. ву</w:t>
      </w:r>
      <w:r w:rsidRPr="005109B0">
        <w:rPr>
          <w:sz w:val="24"/>
          <w:szCs w:val="24"/>
        </w:rPr>
        <w:softHyphen/>
        <w:t xml:space="preserve">зов. – </w:t>
      </w:r>
      <w:proofErr w:type="gramStart"/>
      <w:r w:rsidRPr="005109B0">
        <w:rPr>
          <w:sz w:val="24"/>
          <w:szCs w:val="24"/>
        </w:rPr>
        <w:t>СПб.:</w:t>
      </w:r>
      <w:proofErr w:type="gramEnd"/>
      <w:r w:rsidRPr="005109B0">
        <w:rPr>
          <w:sz w:val="24"/>
          <w:szCs w:val="24"/>
        </w:rPr>
        <w:t xml:space="preserve"> </w:t>
      </w:r>
      <w:proofErr w:type="spellStart"/>
      <w:r w:rsidRPr="005109B0">
        <w:rPr>
          <w:sz w:val="24"/>
          <w:szCs w:val="24"/>
        </w:rPr>
        <w:t>Спец</w:t>
      </w:r>
      <w:r w:rsidRPr="005109B0">
        <w:rPr>
          <w:sz w:val="24"/>
          <w:szCs w:val="24"/>
        </w:rPr>
        <w:softHyphen/>
        <w:t>Лит</w:t>
      </w:r>
      <w:proofErr w:type="spellEnd"/>
      <w:r w:rsidRPr="005109B0">
        <w:rPr>
          <w:sz w:val="24"/>
          <w:szCs w:val="24"/>
        </w:rPr>
        <w:t xml:space="preserve">, 2001. – 480 с </w:t>
      </w:r>
    </w:p>
    <w:p w:rsidR="00537793" w:rsidRPr="005109B0" w:rsidRDefault="00537793" w:rsidP="00251EC7">
      <w:pPr>
        <w:pStyle w:val="0"/>
        <w:numPr>
          <w:ilvl w:val="1"/>
          <w:numId w:val="14"/>
        </w:numPr>
        <w:rPr>
          <w:sz w:val="24"/>
          <w:szCs w:val="24"/>
        </w:rPr>
      </w:pPr>
      <w:proofErr w:type="spellStart"/>
      <w:r w:rsidRPr="005109B0">
        <w:rPr>
          <w:sz w:val="24"/>
          <w:szCs w:val="24"/>
        </w:rPr>
        <w:t>Аба</w:t>
      </w:r>
      <w:r w:rsidRPr="005109B0">
        <w:rPr>
          <w:sz w:val="24"/>
          <w:szCs w:val="24"/>
        </w:rPr>
        <w:softHyphen/>
        <w:t>ка</w:t>
      </w:r>
      <w:r w:rsidRPr="005109B0">
        <w:rPr>
          <w:sz w:val="24"/>
          <w:szCs w:val="24"/>
        </w:rPr>
        <w:softHyphen/>
        <w:t>ров</w:t>
      </w:r>
      <w:proofErr w:type="spellEnd"/>
      <w:r w:rsidRPr="005109B0">
        <w:rPr>
          <w:sz w:val="24"/>
          <w:szCs w:val="24"/>
        </w:rPr>
        <w:t xml:space="preserve"> С.И. Со</w:t>
      </w:r>
      <w:r w:rsidRPr="005109B0">
        <w:rPr>
          <w:sz w:val="24"/>
          <w:szCs w:val="24"/>
        </w:rPr>
        <w:softHyphen/>
        <w:t>вре</w:t>
      </w:r>
      <w:r w:rsidRPr="005109B0">
        <w:rPr>
          <w:sz w:val="24"/>
          <w:szCs w:val="24"/>
        </w:rPr>
        <w:softHyphen/>
        <w:t>мен</w:t>
      </w:r>
      <w:r w:rsidRPr="005109B0">
        <w:rPr>
          <w:sz w:val="24"/>
          <w:szCs w:val="24"/>
        </w:rPr>
        <w:softHyphen/>
        <w:t>ные кон</w:t>
      </w:r>
      <w:r w:rsidRPr="005109B0">
        <w:rPr>
          <w:sz w:val="24"/>
          <w:szCs w:val="24"/>
        </w:rPr>
        <w:softHyphen/>
        <w:t>ст</w:t>
      </w:r>
      <w:r w:rsidRPr="005109B0">
        <w:rPr>
          <w:sz w:val="24"/>
          <w:szCs w:val="24"/>
        </w:rPr>
        <w:softHyphen/>
        <w:t>рук</w:t>
      </w:r>
      <w:r w:rsidRPr="005109B0">
        <w:rPr>
          <w:sz w:val="24"/>
          <w:szCs w:val="24"/>
        </w:rPr>
        <w:softHyphen/>
        <w:t>ции не</w:t>
      </w:r>
      <w:r w:rsidRPr="005109B0">
        <w:rPr>
          <w:sz w:val="24"/>
          <w:szCs w:val="24"/>
        </w:rPr>
        <w:softHyphen/>
        <w:t>съем</w:t>
      </w:r>
      <w:r w:rsidRPr="005109B0">
        <w:rPr>
          <w:sz w:val="24"/>
          <w:szCs w:val="24"/>
        </w:rPr>
        <w:softHyphen/>
        <w:t>ных зуб</w:t>
      </w:r>
      <w:r w:rsidRPr="005109B0">
        <w:rPr>
          <w:sz w:val="24"/>
          <w:szCs w:val="24"/>
        </w:rPr>
        <w:softHyphen/>
        <w:t>ных про</w:t>
      </w:r>
      <w:r w:rsidRPr="005109B0">
        <w:rPr>
          <w:sz w:val="24"/>
          <w:szCs w:val="24"/>
        </w:rPr>
        <w:softHyphen/>
        <w:t>те</w:t>
      </w:r>
      <w:r w:rsidRPr="005109B0">
        <w:rPr>
          <w:sz w:val="24"/>
          <w:szCs w:val="24"/>
        </w:rPr>
        <w:softHyphen/>
        <w:t>зов: Учеб. по</w:t>
      </w:r>
      <w:r w:rsidRPr="005109B0">
        <w:rPr>
          <w:sz w:val="24"/>
          <w:szCs w:val="24"/>
        </w:rPr>
        <w:softHyphen/>
        <w:t>со</w:t>
      </w:r>
      <w:r w:rsidRPr="005109B0">
        <w:rPr>
          <w:sz w:val="24"/>
          <w:szCs w:val="24"/>
        </w:rPr>
        <w:softHyphen/>
        <w:t xml:space="preserve">бие. – М.: </w:t>
      </w:r>
      <w:proofErr w:type="spellStart"/>
      <w:r w:rsidRPr="005109B0">
        <w:rPr>
          <w:sz w:val="24"/>
          <w:szCs w:val="24"/>
        </w:rPr>
        <w:t>Высш</w:t>
      </w:r>
      <w:proofErr w:type="spellEnd"/>
      <w:r w:rsidRPr="005109B0">
        <w:rPr>
          <w:sz w:val="24"/>
          <w:szCs w:val="24"/>
        </w:rPr>
        <w:t xml:space="preserve">. </w:t>
      </w:r>
      <w:proofErr w:type="spellStart"/>
      <w:proofErr w:type="gramStart"/>
      <w:r w:rsidRPr="005109B0">
        <w:rPr>
          <w:sz w:val="24"/>
          <w:szCs w:val="24"/>
        </w:rPr>
        <w:t>шк</w:t>
      </w:r>
      <w:proofErr w:type="spellEnd"/>
      <w:r w:rsidRPr="005109B0">
        <w:rPr>
          <w:sz w:val="24"/>
          <w:szCs w:val="24"/>
        </w:rPr>
        <w:t>.,</w:t>
      </w:r>
      <w:proofErr w:type="gramEnd"/>
      <w:r w:rsidRPr="005109B0">
        <w:rPr>
          <w:sz w:val="24"/>
          <w:szCs w:val="24"/>
        </w:rPr>
        <w:t xml:space="preserve"> 1994. – 95 с.</w:t>
      </w:r>
    </w:p>
    <w:p w:rsidR="00537793" w:rsidRPr="005109B0" w:rsidRDefault="00537793" w:rsidP="00537793">
      <w:pPr>
        <w:pStyle w:val="0"/>
        <w:ind w:left="720" w:firstLine="0"/>
        <w:rPr>
          <w:sz w:val="24"/>
          <w:szCs w:val="24"/>
        </w:rPr>
      </w:pPr>
    </w:p>
    <w:p w:rsidR="00537793" w:rsidRPr="005109B0" w:rsidRDefault="00537793" w:rsidP="00537793">
      <w:pPr>
        <w:spacing w:after="0" w:line="240" w:lineRule="auto"/>
        <w:ind w:firstLine="709"/>
        <w:jc w:val="both"/>
        <w:rPr>
          <w:rFonts w:ascii="Times New Roman" w:hAnsi="Times New Roman"/>
          <w:color w:val="000000"/>
          <w:sz w:val="24"/>
          <w:szCs w:val="24"/>
        </w:rPr>
      </w:pPr>
    </w:p>
    <w:p w:rsidR="00537793" w:rsidRPr="005109B0" w:rsidRDefault="00537793" w:rsidP="00537793">
      <w:pPr>
        <w:spacing w:after="0" w:line="240" w:lineRule="auto"/>
        <w:ind w:firstLine="709"/>
        <w:jc w:val="center"/>
        <w:rPr>
          <w:rFonts w:ascii="Times New Roman" w:hAnsi="Times New Roman"/>
          <w:b/>
          <w:color w:val="000000"/>
          <w:sz w:val="24"/>
          <w:szCs w:val="24"/>
          <w:u w:val="single"/>
        </w:rPr>
      </w:pPr>
      <w:r w:rsidRPr="005109B0">
        <w:rPr>
          <w:rFonts w:ascii="Times New Roman" w:hAnsi="Times New Roman"/>
          <w:b/>
          <w:color w:val="000000"/>
          <w:sz w:val="24"/>
          <w:szCs w:val="24"/>
          <w:u w:val="single"/>
        </w:rPr>
        <w:t>Практическое занятие №4.</w:t>
      </w:r>
    </w:p>
    <w:p w:rsidR="00537793" w:rsidRPr="005109B0" w:rsidRDefault="00537793" w:rsidP="00537793">
      <w:pPr>
        <w:spacing w:after="0" w:line="240" w:lineRule="auto"/>
        <w:ind w:firstLine="709"/>
        <w:jc w:val="both"/>
        <w:rPr>
          <w:rFonts w:ascii="Times New Roman" w:hAnsi="Times New Roman"/>
          <w:color w:val="000000"/>
          <w:sz w:val="24"/>
          <w:szCs w:val="24"/>
        </w:rPr>
      </w:pPr>
      <w:r w:rsidRPr="005109B0">
        <w:rPr>
          <w:rFonts w:ascii="Times New Roman" w:hAnsi="Times New Roman"/>
          <w:color w:val="000000"/>
          <w:sz w:val="24"/>
          <w:szCs w:val="24"/>
        </w:rPr>
        <w:t>1. Тема: Особенности обследования и лабораторные методы исследования пациентов с частичным отсутствием зубов. Обоснование диагноза. Клинические и функциональные методы оценки тканей протезного ложа.  Податливость и болевая чувствительность слизистой оболочки. Показания к применению съемных пластиночных протезов и клинико-лабораторные этапы изготовления. Виды съемных протезов и их конструктивные элементы. Пластиночные протезы. Границы базиса съемного пластиночного протеза. Получение оттисков (анатомических и функциональных). Оттискные материалы. Методика определения центральной окклюзии и центрального соотношения челюстей. Клинические ориентиры для подбора и постановки искусственных зубов.</w:t>
      </w:r>
    </w:p>
    <w:p w:rsidR="00537793" w:rsidRPr="005109B0" w:rsidRDefault="00537793" w:rsidP="00537793">
      <w:pPr>
        <w:spacing w:after="0" w:line="240" w:lineRule="auto"/>
        <w:ind w:firstLine="709"/>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color w:val="000000"/>
          <w:sz w:val="24"/>
          <w:szCs w:val="24"/>
        </w:rPr>
      </w:pPr>
      <w:r w:rsidRPr="005109B0">
        <w:rPr>
          <w:rFonts w:ascii="Times New Roman" w:hAnsi="Times New Roman"/>
          <w:color w:val="000000"/>
          <w:sz w:val="24"/>
          <w:szCs w:val="24"/>
        </w:rPr>
        <w:t xml:space="preserve">4. Вопросы для рассмотрения: </w:t>
      </w:r>
    </w:p>
    <w:p w:rsidR="00537793" w:rsidRPr="005109B0" w:rsidRDefault="00537793" w:rsidP="00251EC7">
      <w:pPr>
        <w:pStyle w:val="22"/>
        <w:numPr>
          <w:ilvl w:val="0"/>
          <w:numId w:val="19"/>
        </w:numPr>
        <w:tabs>
          <w:tab w:val="num" w:pos="328"/>
        </w:tabs>
        <w:spacing w:after="0" w:line="240" w:lineRule="auto"/>
        <w:ind w:left="44" w:firstLine="0"/>
      </w:pPr>
      <w:r w:rsidRPr="005109B0">
        <w:t>Обследование больного.</w:t>
      </w:r>
    </w:p>
    <w:p w:rsidR="00537793" w:rsidRPr="005109B0" w:rsidRDefault="00537793" w:rsidP="00251EC7">
      <w:pPr>
        <w:pStyle w:val="22"/>
        <w:numPr>
          <w:ilvl w:val="0"/>
          <w:numId w:val="19"/>
        </w:numPr>
        <w:tabs>
          <w:tab w:val="num" w:pos="328"/>
        </w:tabs>
        <w:spacing w:after="0" w:line="240" w:lineRule="auto"/>
        <w:ind w:left="44" w:firstLine="0"/>
      </w:pPr>
      <w:r w:rsidRPr="005109B0">
        <w:t>Характеристика слизистой оболочки рта (</w:t>
      </w:r>
      <w:proofErr w:type="spellStart"/>
      <w:r w:rsidRPr="005109B0">
        <w:t>Суппли</w:t>
      </w:r>
      <w:proofErr w:type="spellEnd"/>
      <w:r w:rsidRPr="005109B0">
        <w:t xml:space="preserve">. </w:t>
      </w:r>
      <w:proofErr w:type="spellStart"/>
      <w:r w:rsidRPr="005109B0">
        <w:t>Люнд</w:t>
      </w:r>
      <w:proofErr w:type="spellEnd"/>
      <w:r w:rsidRPr="005109B0">
        <w:t>).</w:t>
      </w:r>
    </w:p>
    <w:p w:rsidR="00537793" w:rsidRPr="005109B0" w:rsidRDefault="00537793" w:rsidP="00251EC7">
      <w:pPr>
        <w:pStyle w:val="22"/>
        <w:numPr>
          <w:ilvl w:val="0"/>
          <w:numId w:val="19"/>
        </w:numPr>
        <w:tabs>
          <w:tab w:val="num" w:pos="328"/>
        </w:tabs>
        <w:spacing w:after="0" w:line="240" w:lineRule="auto"/>
        <w:ind w:left="44" w:firstLine="0"/>
      </w:pPr>
      <w:r w:rsidRPr="005109B0">
        <w:t>Определение понятий «переходная складка</w:t>
      </w:r>
      <w:proofErr w:type="gramStart"/>
      <w:r w:rsidRPr="005109B0">
        <w:t>»,  «</w:t>
      </w:r>
      <w:proofErr w:type="gramEnd"/>
      <w:r w:rsidRPr="005109B0">
        <w:t>податливость» и «подвижность» слизистой оболочки полости рта.</w:t>
      </w:r>
    </w:p>
    <w:p w:rsidR="00537793" w:rsidRPr="005109B0" w:rsidRDefault="00537793" w:rsidP="00251EC7">
      <w:pPr>
        <w:pStyle w:val="22"/>
        <w:numPr>
          <w:ilvl w:val="0"/>
          <w:numId w:val="19"/>
        </w:numPr>
        <w:tabs>
          <w:tab w:val="num" w:pos="328"/>
        </w:tabs>
        <w:spacing w:after="0" w:line="240" w:lineRule="auto"/>
        <w:ind w:left="44" w:firstLine="0"/>
      </w:pPr>
      <w:r w:rsidRPr="005109B0">
        <w:t>Болевая чувствительность. Методика определения.</w:t>
      </w:r>
    </w:p>
    <w:p w:rsidR="00537793" w:rsidRPr="005109B0" w:rsidRDefault="00537793" w:rsidP="00251EC7">
      <w:pPr>
        <w:pStyle w:val="22"/>
        <w:numPr>
          <w:ilvl w:val="0"/>
          <w:numId w:val="19"/>
        </w:numPr>
        <w:tabs>
          <w:tab w:val="num" w:pos="328"/>
        </w:tabs>
        <w:spacing w:after="0" w:line="240" w:lineRule="auto"/>
        <w:ind w:left="44" w:firstLine="0"/>
      </w:pPr>
      <w:r w:rsidRPr="005109B0">
        <w:t>Подготовка полости рта к ортопедическому лечению.</w:t>
      </w:r>
    </w:p>
    <w:p w:rsidR="00537793" w:rsidRPr="005109B0" w:rsidRDefault="00537793" w:rsidP="00251EC7">
      <w:pPr>
        <w:pStyle w:val="22"/>
        <w:numPr>
          <w:ilvl w:val="0"/>
          <w:numId w:val="19"/>
        </w:numPr>
        <w:tabs>
          <w:tab w:val="num" w:pos="328"/>
        </w:tabs>
        <w:spacing w:after="0" w:line="240" w:lineRule="auto"/>
        <w:ind w:left="44" w:firstLine="0"/>
      </w:pPr>
      <w:r w:rsidRPr="005109B0">
        <w:t>Виды съемных протезов, применяемых при частичной потере зубов.</w:t>
      </w:r>
    </w:p>
    <w:p w:rsidR="00537793" w:rsidRPr="005109B0" w:rsidRDefault="00537793" w:rsidP="00251EC7">
      <w:pPr>
        <w:pStyle w:val="22"/>
        <w:numPr>
          <w:ilvl w:val="0"/>
          <w:numId w:val="19"/>
        </w:numPr>
        <w:spacing w:after="0" w:line="240" w:lineRule="auto"/>
      </w:pPr>
      <w:r w:rsidRPr="005109B0">
        <w:t>Пластиночные протезы и их конструктивные элементы.</w:t>
      </w:r>
    </w:p>
    <w:p w:rsidR="00537793" w:rsidRPr="005109B0" w:rsidRDefault="00537793" w:rsidP="00251EC7">
      <w:pPr>
        <w:pStyle w:val="22"/>
        <w:numPr>
          <w:ilvl w:val="0"/>
          <w:numId w:val="19"/>
        </w:numPr>
        <w:spacing w:after="0" w:line="240" w:lineRule="auto"/>
      </w:pPr>
      <w:r w:rsidRPr="005109B0">
        <w:t>Границы базиса съемного пластиночного протеза на верхней и нижней челюсти.</w:t>
      </w:r>
    </w:p>
    <w:p w:rsidR="00537793" w:rsidRPr="005109B0" w:rsidRDefault="00537793" w:rsidP="00251EC7">
      <w:pPr>
        <w:pStyle w:val="22"/>
        <w:numPr>
          <w:ilvl w:val="0"/>
          <w:numId w:val="19"/>
        </w:numPr>
        <w:tabs>
          <w:tab w:val="num" w:pos="328"/>
        </w:tabs>
        <w:spacing w:after="0" w:line="240" w:lineRule="auto"/>
        <w:ind w:left="44" w:firstLine="0"/>
      </w:pPr>
      <w:r w:rsidRPr="005109B0">
        <w:t>Снятие слепков у пациента</w:t>
      </w:r>
    </w:p>
    <w:p w:rsidR="00537793" w:rsidRPr="005109B0" w:rsidRDefault="00537793" w:rsidP="00251EC7">
      <w:pPr>
        <w:pStyle w:val="22"/>
        <w:numPr>
          <w:ilvl w:val="0"/>
          <w:numId w:val="19"/>
        </w:numPr>
        <w:tabs>
          <w:tab w:val="num" w:pos="328"/>
        </w:tabs>
        <w:spacing w:after="0" w:line="240" w:lineRule="auto"/>
        <w:ind w:left="44" w:firstLine="0"/>
      </w:pPr>
      <w:r w:rsidRPr="005109B0">
        <w:t>Оттискные материалы</w:t>
      </w:r>
    </w:p>
    <w:p w:rsidR="00537793" w:rsidRPr="005109B0" w:rsidRDefault="00537793" w:rsidP="00251EC7">
      <w:pPr>
        <w:pStyle w:val="22"/>
        <w:numPr>
          <w:ilvl w:val="0"/>
          <w:numId w:val="19"/>
        </w:numPr>
        <w:tabs>
          <w:tab w:val="num" w:pos="328"/>
        </w:tabs>
        <w:spacing w:after="0" w:line="240" w:lineRule="auto"/>
        <w:ind w:left="44" w:firstLine="0"/>
      </w:pPr>
      <w:r w:rsidRPr="005109B0">
        <w:t>Методики определения центральной окклюзии и центрального соотношения челюстей</w:t>
      </w:r>
    </w:p>
    <w:p w:rsidR="00537793" w:rsidRPr="005109B0" w:rsidRDefault="00537793" w:rsidP="00251EC7">
      <w:pPr>
        <w:pStyle w:val="22"/>
        <w:numPr>
          <w:ilvl w:val="0"/>
          <w:numId w:val="19"/>
        </w:numPr>
        <w:tabs>
          <w:tab w:val="num" w:pos="328"/>
        </w:tabs>
        <w:spacing w:after="0" w:line="240" w:lineRule="auto"/>
        <w:ind w:left="44" w:firstLine="0"/>
      </w:pPr>
      <w:r w:rsidRPr="005109B0">
        <w:t>Клинические ориентиры подбора и постановки искусственных зубов.</w:t>
      </w:r>
    </w:p>
    <w:p w:rsidR="00537793" w:rsidRPr="005109B0" w:rsidRDefault="00537793" w:rsidP="00537793">
      <w:pPr>
        <w:pStyle w:val="22"/>
        <w:spacing w:after="0" w:line="240" w:lineRule="auto"/>
        <w:ind w:left="44"/>
      </w:pPr>
    </w:p>
    <w:p w:rsidR="00537793" w:rsidRPr="005109B0" w:rsidRDefault="00537793" w:rsidP="00537793">
      <w:pPr>
        <w:spacing w:after="0" w:line="240" w:lineRule="auto"/>
        <w:ind w:firstLine="709"/>
        <w:jc w:val="both"/>
        <w:rPr>
          <w:rFonts w:ascii="Times New Roman" w:hAnsi="Times New Roman"/>
          <w:color w:val="000000"/>
          <w:sz w:val="24"/>
          <w:szCs w:val="24"/>
        </w:rPr>
      </w:pPr>
      <w:r w:rsidRPr="005109B0">
        <w:rPr>
          <w:rFonts w:ascii="Times New Roman" w:hAnsi="Times New Roman"/>
          <w:color w:val="000000"/>
          <w:sz w:val="24"/>
          <w:szCs w:val="24"/>
        </w:rPr>
        <w:t xml:space="preserve">6. Рекомендуемая литература: </w:t>
      </w:r>
    </w:p>
    <w:p w:rsidR="00537793" w:rsidRPr="005109B0" w:rsidRDefault="00537793" w:rsidP="00251EC7">
      <w:pPr>
        <w:pStyle w:val="0"/>
        <w:numPr>
          <w:ilvl w:val="1"/>
          <w:numId w:val="21"/>
        </w:numPr>
        <w:rPr>
          <w:sz w:val="24"/>
          <w:szCs w:val="24"/>
        </w:rPr>
      </w:pPr>
      <w:r w:rsidRPr="005109B0">
        <w:rPr>
          <w:spacing w:val="-6"/>
          <w:sz w:val="24"/>
          <w:szCs w:val="24"/>
        </w:rPr>
        <w:t>Мар</w:t>
      </w:r>
      <w:r w:rsidRPr="005109B0">
        <w:rPr>
          <w:spacing w:val="-6"/>
          <w:sz w:val="24"/>
          <w:szCs w:val="24"/>
        </w:rPr>
        <w:softHyphen/>
        <w:t>ков Б.П., Ле</w:t>
      </w:r>
      <w:r w:rsidRPr="005109B0">
        <w:rPr>
          <w:spacing w:val="-6"/>
          <w:sz w:val="24"/>
          <w:szCs w:val="24"/>
        </w:rPr>
        <w:softHyphen/>
        <w:t>бе</w:t>
      </w:r>
      <w:r w:rsidRPr="005109B0">
        <w:rPr>
          <w:spacing w:val="-6"/>
          <w:sz w:val="24"/>
          <w:szCs w:val="24"/>
        </w:rPr>
        <w:softHyphen/>
        <w:t>ден</w:t>
      </w:r>
      <w:r w:rsidRPr="005109B0">
        <w:rPr>
          <w:spacing w:val="-6"/>
          <w:sz w:val="24"/>
          <w:szCs w:val="24"/>
        </w:rPr>
        <w:softHyphen/>
        <w:t xml:space="preserve">ко И.Ю., </w:t>
      </w:r>
      <w:proofErr w:type="spellStart"/>
      <w:r w:rsidRPr="005109B0">
        <w:rPr>
          <w:spacing w:val="-6"/>
          <w:sz w:val="24"/>
          <w:szCs w:val="24"/>
        </w:rPr>
        <w:t>Ери</w:t>
      </w:r>
      <w:r w:rsidRPr="005109B0">
        <w:rPr>
          <w:spacing w:val="-6"/>
          <w:sz w:val="24"/>
          <w:szCs w:val="24"/>
        </w:rPr>
        <w:softHyphen/>
        <w:t>чев</w:t>
      </w:r>
      <w:proofErr w:type="spellEnd"/>
      <w:r w:rsidRPr="005109B0">
        <w:rPr>
          <w:spacing w:val="-6"/>
          <w:sz w:val="24"/>
          <w:szCs w:val="24"/>
        </w:rPr>
        <w:t xml:space="preserve"> В.В. Ру</w:t>
      </w:r>
      <w:r w:rsidRPr="005109B0">
        <w:rPr>
          <w:spacing w:val="-6"/>
          <w:sz w:val="24"/>
          <w:szCs w:val="24"/>
        </w:rPr>
        <w:softHyphen/>
        <w:t>ко</w:t>
      </w:r>
      <w:r w:rsidRPr="005109B0">
        <w:rPr>
          <w:spacing w:val="-6"/>
          <w:sz w:val="24"/>
          <w:szCs w:val="24"/>
        </w:rPr>
        <w:softHyphen/>
        <w:t>во</w:t>
      </w:r>
      <w:r w:rsidRPr="005109B0">
        <w:rPr>
          <w:spacing w:val="-6"/>
          <w:sz w:val="24"/>
          <w:szCs w:val="24"/>
        </w:rPr>
        <w:softHyphen/>
        <w:t>дство к прак</w:t>
      </w:r>
      <w:r w:rsidRPr="005109B0">
        <w:rPr>
          <w:spacing w:val="-6"/>
          <w:sz w:val="24"/>
          <w:szCs w:val="24"/>
        </w:rPr>
        <w:softHyphen/>
        <w:t>ти</w:t>
      </w:r>
      <w:r w:rsidRPr="005109B0">
        <w:rPr>
          <w:spacing w:val="-6"/>
          <w:sz w:val="24"/>
          <w:szCs w:val="24"/>
        </w:rPr>
        <w:softHyphen/>
        <w:t>че</w:t>
      </w:r>
      <w:r w:rsidRPr="005109B0">
        <w:rPr>
          <w:spacing w:val="-6"/>
          <w:sz w:val="24"/>
          <w:szCs w:val="24"/>
        </w:rPr>
        <w:softHyphen/>
        <w:t>ским за</w:t>
      </w:r>
      <w:r w:rsidRPr="005109B0">
        <w:rPr>
          <w:spacing w:val="-6"/>
          <w:sz w:val="24"/>
          <w:szCs w:val="24"/>
        </w:rPr>
        <w:softHyphen/>
        <w:t>ня</w:t>
      </w:r>
      <w:r w:rsidRPr="005109B0">
        <w:rPr>
          <w:spacing w:val="-6"/>
          <w:sz w:val="24"/>
          <w:szCs w:val="24"/>
        </w:rPr>
        <w:softHyphen/>
        <w:t>ти</w:t>
      </w:r>
      <w:r w:rsidRPr="005109B0">
        <w:rPr>
          <w:spacing w:val="-6"/>
          <w:sz w:val="24"/>
          <w:szCs w:val="24"/>
        </w:rPr>
        <w:softHyphen/>
        <w:t>ям по ор</w:t>
      </w:r>
      <w:r w:rsidRPr="005109B0">
        <w:rPr>
          <w:spacing w:val="-6"/>
          <w:sz w:val="24"/>
          <w:szCs w:val="24"/>
        </w:rPr>
        <w:softHyphen/>
        <w:t>то</w:t>
      </w:r>
      <w:r w:rsidRPr="005109B0">
        <w:rPr>
          <w:spacing w:val="-6"/>
          <w:sz w:val="24"/>
          <w:szCs w:val="24"/>
        </w:rPr>
        <w:softHyphen/>
        <w:t>пе</w:t>
      </w:r>
      <w:r w:rsidRPr="005109B0">
        <w:rPr>
          <w:spacing w:val="-6"/>
          <w:sz w:val="24"/>
          <w:szCs w:val="24"/>
        </w:rPr>
        <w:softHyphen/>
        <w:t>ди</w:t>
      </w:r>
      <w:r w:rsidRPr="005109B0">
        <w:rPr>
          <w:spacing w:val="-6"/>
          <w:sz w:val="24"/>
          <w:szCs w:val="24"/>
        </w:rPr>
        <w:softHyphen/>
        <w:t>че</w:t>
      </w:r>
      <w:r w:rsidRPr="005109B0">
        <w:rPr>
          <w:spacing w:val="-6"/>
          <w:sz w:val="24"/>
          <w:szCs w:val="24"/>
        </w:rPr>
        <w:softHyphen/>
        <w:t>ской сто</w:t>
      </w:r>
      <w:r w:rsidRPr="005109B0">
        <w:rPr>
          <w:spacing w:val="-6"/>
          <w:sz w:val="24"/>
          <w:szCs w:val="24"/>
        </w:rPr>
        <w:softHyphen/>
        <w:t>ма</w:t>
      </w:r>
      <w:r w:rsidRPr="005109B0">
        <w:rPr>
          <w:spacing w:val="-6"/>
          <w:sz w:val="24"/>
          <w:szCs w:val="24"/>
        </w:rPr>
        <w:softHyphen/>
        <w:t>то</w:t>
      </w:r>
      <w:r w:rsidRPr="005109B0">
        <w:rPr>
          <w:spacing w:val="-6"/>
          <w:sz w:val="24"/>
          <w:szCs w:val="24"/>
        </w:rPr>
        <w:softHyphen/>
        <w:t>ло</w:t>
      </w:r>
      <w:r w:rsidRPr="005109B0">
        <w:rPr>
          <w:spacing w:val="-6"/>
          <w:sz w:val="24"/>
          <w:szCs w:val="24"/>
        </w:rPr>
        <w:softHyphen/>
        <w:t>гии. Ч.1. – М.: ГОУ ВУНМЦ МЗ РФ, 2001. – 662 с.</w:t>
      </w:r>
    </w:p>
    <w:p w:rsidR="00537793" w:rsidRPr="005109B0" w:rsidRDefault="00537793" w:rsidP="00251EC7">
      <w:pPr>
        <w:pStyle w:val="0"/>
        <w:numPr>
          <w:ilvl w:val="1"/>
          <w:numId w:val="21"/>
        </w:numPr>
        <w:rPr>
          <w:sz w:val="24"/>
          <w:szCs w:val="24"/>
        </w:rPr>
      </w:pPr>
      <w:r w:rsidRPr="005109B0">
        <w:rPr>
          <w:sz w:val="24"/>
          <w:szCs w:val="24"/>
        </w:rPr>
        <w:t>Тре</w:t>
      </w:r>
      <w:r w:rsidRPr="005109B0">
        <w:rPr>
          <w:sz w:val="24"/>
          <w:szCs w:val="24"/>
        </w:rPr>
        <w:softHyphen/>
        <w:t>зу</w:t>
      </w:r>
      <w:r w:rsidRPr="005109B0">
        <w:rPr>
          <w:sz w:val="24"/>
          <w:szCs w:val="24"/>
        </w:rPr>
        <w:softHyphen/>
        <w:t>бов В.Н., Щер</w:t>
      </w:r>
      <w:r w:rsidRPr="005109B0">
        <w:rPr>
          <w:sz w:val="24"/>
          <w:szCs w:val="24"/>
        </w:rPr>
        <w:softHyphen/>
        <w:t>ба</w:t>
      </w:r>
      <w:r w:rsidRPr="005109B0">
        <w:rPr>
          <w:sz w:val="24"/>
          <w:szCs w:val="24"/>
        </w:rPr>
        <w:softHyphen/>
        <w:t xml:space="preserve">ков А.С., </w:t>
      </w:r>
      <w:proofErr w:type="spellStart"/>
      <w:r w:rsidRPr="005109B0">
        <w:rPr>
          <w:sz w:val="24"/>
          <w:szCs w:val="24"/>
        </w:rPr>
        <w:t>Миш</w:t>
      </w:r>
      <w:r w:rsidRPr="005109B0">
        <w:rPr>
          <w:sz w:val="24"/>
          <w:szCs w:val="24"/>
        </w:rPr>
        <w:softHyphen/>
        <w:t>нев</w:t>
      </w:r>
      <w:proofErr w:type="spellEnd"/>
      <w:r w:rsidRPr="005109B0">
        <w:rPr>
          <w:sz w:val="24"/>
          <w:szCs w:val="24"/>
        </w:rPr>
        <w:t xml:space="preserve"> Л.М. Ор</w:t>
      </w:r>
      <w:r w:rsidRPr="005109B0">
        <w:rPr>
          <w:sz w:val="24"/>
          <w:szCs w:val="24"/>
        </w:rPr>
        <w:softHyphen/>
        <w:t>то</w:t>
      </w:r>
      <w:r w:rsidRPr="005109B0">
        <w:rPr>
          <w:sz w:val="24"/>
          <w:szCs w:val="24"/>
        </w:rPr>
        <w:softHyphen/>
        <w:t>пе</w:t>
      </w:r>
      <w:r w:rsidRPr="005109B0">
        <w:rPr>
          <w:sz w:val="24"/>
          <w:szCs w:val="24"/>
        </w:rPr>
        <w:softHyphen/>
        <w:t>ди</w:t>
      </w:r>
      <w:r w:rsidRPr="005109B0">
        <w:rPr>
          <w:sz w:val="24"/>
          <w:szCs w:val="24"/>
        </w:rPr>
        <w:softHyphen/>
        <w:t>че</w:t>
      </w:r>
      <w:r w:rsidRPr="005109B0">
        <w:rPr>
          <w:sz w:val="24"/>
          <w:szCs w:val="24"/>
        </w:rPr>
        <w:softHyphen/>
        <w:t>ская сто</w:t>
      </w:r>
      <w:r w:rsidRPr="005109B0">
        <w:rPr>
          <w:sz w:val="24"/>
          <w:szCs w:val="24"/>
        </w:rPr>
        <w:softHyphen/>
        <w:t>ма</w:t>
      </w:r>
      <w:r w:rsidRPr="005109B0">
        <w:rPr>
          <w:sz w:val="24"/>
          <w:szCs w:val="24"/>
        </w:rPr>
        <w:softHyphen/>
        <w:t>то</w:t>
      </w:r>
      <w:r w:rsidRPr="005109B0">
        <w:rPr>
          <w:sz w:val="24"/>
          <w:szCs w:val="24"/>
        </w:rPr>
        <w:softHyphen/>
        <w:t>ло</w:t>
      </w:r>
      <w:r w:rsidRPr="005109B0">
        <w:rPr>
          <w:sz w:val="24"/>
          <w:szCs w:val="24"/>
        </w:rPr>
        <w:softHyphen/>
        <w:t>гия: Про</w:t>
      </w:r>
      <w:r w:rsidRPr="005109B0">
        <w:rPr>
          <w:sz w:val="24"/>
          <w:szCs w:val="24"/>
        </w:rPr>
        <w:softHyphen/>
        <w:t>пе</w:t>
      </w:r>
      <w:r w:rsidRPr="005109B0">
        <w:rPr>
          <w:sz w:val="24"/>
          <w:szCs w:val="24"/>
        </w:rPr>
        <w:softHyphen/>
        <w:t>дев</w:t>
      </w:r>
      <w:r w:rsidRPr="005109B0">
        <w:rPr>
          <w:sz w:val="24"/>
          <w:szCs w:val="24"/>
        </w:rPr>
        <w:softHyphen/>
        <w:t>ти</w:t>
      </w:r>
      <w:r w:rsidRPr="005109B0">
        <w:rPr>
          <w:sz w:val="24"/>
          <w:szCs w:val="24"/>
        </w:rPr>
        <w:softHyphen/>
        <w:t>ка и ос</w:t>
      </w:r>
      <w:r w:rsidRPr="005109B0">
        <w:rPr>
          <w:sz w:val="24"/>
          <w:szCs w:val="24"/>
        </w:rPr>
        <w:softHyphen/>
        <w:t>но</w:t>
      </w:r>
      <w:r w:rsidRPr="005109B0">
        <w:rPr>
          <w:sz w:val="24"/>
          <w:szCs w:val="24"/>
        </w:rPr>
        <w:softHyphen/>
        <w:t>вы ча</w:t>
      </w:r>
      <w:r w:rsidRPr="005109B0">
        <w:rPr>
          <w:sz w:val="24"/>
          <w:szCs w:val="24"/>
        </w:rPr>
        <w:softHyphen/>
        <w:t>ст</w:t>
      </w:r>
      <w:r w:rsidRPr="005109B0">
        <w:rPr>
          <w:sz w:val="24"/>
          <w:szCs w:val="24"/>
        </w:rPr>
        <w:softHyphen/>
        <w:t>но</w:t>
      </w:r>
      <w:r w:rsidRPr="005109B0">
        <w:rPr>
          <w:sz w:val="24"/>
          <w:szCs w:val="24"/>
        </w:rPr>
        <w:softHyphen/>
        <w:t>го кур</w:t>
      </w:r>
      <w:r w:rsidRPr="005109B0">
        <w:rPr>
          <w:sz w:val="24"/>
          <w:szCs w:val="24"/>
        </w:rPr>
        <w:softHyphen/>
        <w:t>са: Учеб</w:t>
      </w:r>
      <w:r w:rsidRPr="005109B0">
        <w:rPr>
          <w:sz w:val="24"/>
          <w:szCs w:val="24"/>
        </w:rPr>
        <w:softHyphen/>
        <w:t xml:space="preserve">ник </w:t>
      </w:r>
      <w:proofErr w:type="gramStart"/>
      <w:r w:rsidRPr="005109B0">
        <w:rPr>
          <w:sz w:val="24"/>
          <w:szCs w:val="24"/>
        </w:rPr>
        <w:t>для мед</w:t>
      </w:r>
      <w:proofErr w:type="gramEnd"/>
      <w:r w:rsidRPr="005109B0">
        <w:rPr>
          <w:sz w:val="24"/>
          <w:szCs w:val="24"/>
        </w:rPr>
        <w:t>. ву</w:t>
      </w:r>
      <w:r w:rsidRPr="005109B0">
        <w:rPr>
          <w:sz w:val="24"/>
          <w:szCs w:val="24"/>
        </w:rPr>
        <w:softHyphen/>
        <w:t xml:space="preserve">зов. – </w:t>
      </w:r>
      <w:proofErr w:type="gramStart"/>
      <w:r w:rsidRPr="005109B0">
        <w:rPr>
          <w:sz w:val="24"/>
          <w:szCs w:val="24"/>
        </w:rPr>
        <w:t>СПб.:</w:t>
      </w:r>
      <w:proofErr w:type="gramEnd"/>
      <w:r w:rsidRPr="005109B0">
        <w:rPr>
          <w:sz w:val="24"/>
          <w:szCs w:val="24"/>
        </w:rPr>
        <w:t xml:space="preserve"> </w:t>
      </w:r>
      <w:proofErr w:type="spellStart"/>
      <w:r w:rsidRPr="005109B0">
        <w:rPr>
          <w:sz w:val="24"/>
          <w:szCs w:val="24"/>
        </w:rPr>
        <w:t>Спец</w:t>
      </w:r>
      <w:r w:rsidRPr="005109B0">
        <w:rPr>
          <w:sz w:val="24"/>
          <w:szCs w:val="24"/>
        </w:rPr>
        <w:softHyphen/>
        <w:t>Лит</w:t>
      </w:r>
      <w:proofErr w:type="spellEnd"/>
      <w:r w:rsidRPr="005109B0">
        <w:rPr>
          <w:sz w:val="24"/>
          <w:szCs w:val="24"/>
        </w:rPr>
        <w:t xml:space="preserve">, 2001. – 480 с </w:t>
      </w:r>
    </w:p>
    <w:p w:rsidR="00537793" w:rsidRPr="005109B0" w:rsidRDefault="00537793" w:rsidP="00537793">
      <w:pPr>
        <w:spacing w:after="0" w:line="240" w:lineRule="auto"/>
        <w:ind w:firstLine="709"/>
        <w:jc w:val="both"/>
        <w:rPr>
          <w:rFonts w:ascii="Times New Roman" w:hAnsi="Times New Roman"/>
          <w:color w:val="000000"/>
          <w:sz w:val="24"/>
          <w:szCs w:val="24"/>
        </w:rPr>
      </w:pPr>
    </w:p>
    <w:p w:rsidR="00537793" w:rsidRPr="005109B0" w:rsidRDefault="00537793" w:rsidP="00537793">
      <w:pPr>
        <w:spacing w:after="0" w:line="240" w:lineRule="auto"/>
        <w:ind w:firstLine="709"/>
        <w:jc w:val="center"/>
        <w:rPr>
          <w:rFonts w:ascii="Times New Roman" w:hAnsi="Times New Roman"/>
          <w:b/>
          <w:color w:val="000000"/>
          <w:sz w:val="24"/>
          <w:szCs w:val="24"/>
          <w:u w:val="single"/>
        </w:rPr>
      </w:pPr>
      <w:r w:rsidRPr="005109B0">
        <w:rPr>
          <w:rFonts w:ascii="Times New Roman" w:hAnsi="Times New Roman"/>
          <w:b/>
          <w:color w:val="000000"/>
          <w:sz w:val="24"/>
          <w:szCs w:val="24"/>
          <w:u w:val="single"/>
        </w:rPr>
        <w:lastRenderedPageBreak/>
        <w:t>Практическое занятие №5.</w:t>
      </w:r>
    </w:p>
    <w:p w:rsidR="00537793" w:rsidRPr="005109B0" w:rsidRDefault="00537793" w:rsidP="00537793">
      <w:pPr>
        <w:spacing w:after="0" w:line="240" w:lineRule="auto"/>
        <w:ind w:firstLine="709"/>
        <w:jc w:val="both"/>
        <w:rPr>
          <w:rFonts w:ascii="Times New Roman" w:hAnsi="Times New Roman"/>
          <w:color w:val="000000"/>
          <w:sz w:val="24"/>
          <w:szCs w:val="24"/>
        </w:rPr>
      </w:pPr>
      <w:r w:rsidRPr="005109B0">
        <w:rPr>
          <w:rFonts w:ascii="Times New Roman" w:hAnsi="Times New Roman"/>
          <w:color w:val="000000"/>
          <w:sz w:val="24"/>
          <w:szCs w:val="24"/>
        </w:rPr>
        <w:t xml:space="preserve">1. Тема: Методы фиксации съемных протезов. Виды </w:t>
      </w:r>
      <w:proofErr w:type="spellStart"/>
      <w:r w:rsidRPr="005109B0">
        <w:rPr>
          <w:rFonts w:ascii="Times New Roman" w:hAnsi="Times New Roman"/>
          <w:color w:val="000000"/>
          <w:sz w:val="24"/>
          <w:szCs w:val="24"/>
        </w:rPr>
        <w:t>кламмеров</w:t>
      </w:r>
      <w:proofErr w:type="spellEnd"/>
      <w:r w:rsidRPr="005109B0">
        <w:rPr>
          <w:rFonts w:ascii="Times New Roman" w:hAnsi="Times New Roman"/>
          <w:color w:val="000000"/>
          <w:sz w:val="24"/>
          <w:szCs w:val="24"/>
        </w:rPr>
        <w:t xml:space="preserve"> и их составные элементы. Выбор количества, расположения и оценка состояния зубов для </w:t>
      </w:r>
      <w:proofErr w:type="spellStart"/>
      <w:r w:rsidRPr="005109B0">
        <w:rPr>
          <w:rFonts w:ascii="Times New Roman" w:hAnsi="Times New Roman"/>
          <w:color w:val="000000"/>
          <w:sz w:val="24"/>
          <w:szCs w:val="24"/>
        </w:rPr>
        <w:t>кламмерной</w:t>
      </w:r>
      <w:proofErr w:type="spellEnd"/>
      <w:r w:rsidRPr="005109B0">
        <w:rPr>
          <w:rFonts w:ascii="Times New Roman" w:hAnsi="Times New Roman"/>
          <w:color w:val="000000"/>
          <w:sz w:val="24"/>
          <w:szCs w:val="24"/>
        </w:rPr>
        <w:t xml:space="preserve"> фиксации. </w:t>
      </w:r>
      <w:proofErr w:type="spellStart"/>
      <w:r w:rsidRPr="005109B0">
        <w:rPr>
          <w:rFonts w:ascii="Times New Roman" w:hAnsi="Times New Roman"/>
          <w:color w:val="000000"/>
          <w:sz w:val="24"/>
          <w:szCs w:val="24"/>
        </w:rPr>
        <w:t>Кламмерная</w:t>
      </w:r>
      <w:proofErr w:type="spellEnd"/>
      <w:r w:rsidRPr="005109B0">
        <w:rPr>
          <w:rFonts w:ascii="Times New Roman" w:hAnsi="Times New Roman"/>
          <w:color w:val="000000"/>
          <w:sz w:val="24"/>
          <w:szCs w:val="24"/>
        </w:rPr>
        <w:t xml:space="preserve"> линия. Искусственные зубы, их виды. Подбор искусственных зубов. Показания к постановке зубов «на приточке». Клинический этап проверки конструкции съемного пластиночного протеза (методика и</w:t>
      </w:r>
      <w:bookmarkStart w:id="0" w:name="_GoBack"/>
      <w:bookmarkEnd w:id="0"/>
      <w:r w:rsidRPr="005109B0">
        <w:rPr>
          <w:rFonts w:ascii="Times New Roman" w:hAnsi="Times New Roman"/>
          <w:color w:val="000000"/>
          <w:sz w:val="24"/>
          <w:szCs w:val="24"/>
        </w:rPr>
        <w:t xml:space="preserve"> последовательность проведения). Возможные ошибки, выявляемые на данном </w:t>
      </w:r>
      <w:proofErr w:type="gramStart"/>
      <w:r w:rsidRPr="005109B0">
        <w:rPr>
          <w:rFonts w:ascii="Times New Roman" w:hAnsi="Times New Roman"/>
          <w:color w:val="000000"/>
          <w:sz w:val="24"/>
          <w:szCs w:val="24"/>
        </w:rPr>
        <w:t>этапе,  методы</w:t>
      </w:r>
      <w:proofErr w:type="gramEnd"/>
      <w:r w:rsidRPr="005109B0">
        <w:rPr>
          <w:rFonts w:ascii="Times New Roman" w:hAnsi="Times New Roman"/>
          <w:color w:val="000000"/>
          <w:sz w:val="24"/>
          <w:szCs w:val="24"/>
        </w:rPr>
        <w:t xml:space="preserve"> их устранения. Виды </w:t>
      </w:r>
      <w:proofErr w:type="spellStart"/>
      <w:r w:rsidRPr="005109B0">
        <w:rPr>
          <w:rFonts w:ascii="Times New Roman" w:hAnsi="Times New Roman"/>
          <w:color w:val="000000"/>
          <w:sz w:val="24"/>
          <w:szCs w:val="24"/>
        </w:rPr>
        <w:t>гипсовок</w:t>
      </w:r>
      <w:proofErr w:type="spellEnd"/>
      <w:r w:rsidRPr="005109B0">
        <w:rPr>
          <w:rFonts w:ascii="Times New Roman" w:hAnsi="Times New Roman"/>
          <w:color w:val="000000"/>
          <w:sz w:val="24"/>
          <w:szCs w:val="24"/>
        </w:rPr>
        <w:t xml:space="preserve">. Методы полимеризации. Возможные последствия </w:t>
      </w:r>
      <w:proofErr w:type="gramStart"/>
      <w:r w:rsidRPr="005109B0">
        <w:rPr>
          <w:rFonts w:ascii="Times New Roman" w:hAnsi="Times New Roman"/>
          <w:color w:val="000000"/>
          <w:sz w:val="24"/>
          <w:szCs w:val="24"/>
        </w:rPr>
        <w:t>нарушений  режима</w:t>
      </w:r>
      <w:proofErr w:type="gramEnd"/>
      <w:r w:rsidRPr="005109B0">
        <w:rPr>
          <w:rFonts w:ascii="Times New Roman" w:hAnsi="Times New Roman"/>
          <w:color w:val="000000"/>
          <w:sz w:val="24"/>
          <w:szCs w:val="24"/>
        </w:rPr>
        <w:t xml:space="preserve"> полимеризации, их профилактика. Припасовка и наложение пластиночного протеза.  «Опирающиеся» протезы (</w:t>
      </w:r>
      <w:proofErr w:type="spellStart"/>
      <w:r w:rsidRPr="005109B0">
        <w:rPr>
          <w:rFonts w:ascii="Times New Roman" w:hAnsi="Times New Roman"/>
          <w:color w:val="000000"/>
          <w:sz w:val="24"/>
          <w:szCs w:val="24"/>
        </w:rPr>
        <w:t>бюгельные</w:t>
      </w:r>
      <w:proofErr w:type="spellEnd"/>
      <w:r w:rsidRPr="005109B0">
        <w:rPr>
          <w:rFonts w:ascii="Times New Roman" w:hAnsi="Times New Roman"/>
          <w:color w:val="000000"/>
          <w:sz w:val="24"/>
          <w:szCs w:val="24"/>
        </w:rPr>
        <w:t xml:space="preserve"> и съемные мостовидные). Показания к применению.   Конструктивные </w:t>
      </w:r>
      <w:proofErr w:type="gramStart"/>
      <w:r w:rsidRPr="005109B0">
        <w:rPr>
          <w:rFonts w:ascii="Times New Roman" w:hAnsi="Times New Roman"/>
          <w:color w:val="000000"/>
          <w:sz w:val="24"/>
          <w:szCs w:val="24"/>
        </w:rPr>
        <w:t>элементы,  их</w:t>
      </w:r>
      <w:proofErr w:type="gramEnd"/>
      <w:r w:rsidRPr="005109B0">
        <w:rPr>
          <w:rFonts w:ascii="Times New Roman" w:hAnsi="Times New Roman"/>
          <w:color w:val="000000"/>
          <w:sz w:val="24"/>
          <w:szCs w:val="24"/>
        </w:rPr>
        <w:t xml:space="preserve"> назначение и расположение по отношению к тканям протезного ложа. Конструкционные и вспомогательные материалы, используемые при изготовлении съемных протезов. Последовательность клинико-лабораторных этапов изготовления </w:t>
      </w:r>
      <w:proofErr w:type="spellStart"/>
      <w:r w:rsidRPr="005109B0">
        <w:rPr>
          <w:rFonts w:ascii="Times New Roman" w:hAnsi="Times New Roman"/>
          <w:color w:val="000000"/>
          <w:sz w:val="24"/>
          <w:szCs w:val="24"/>
        </w:rPr>
        <w:t>бюгельных</w:t>
      </w:r>
      <w:proofErr w:type="spellEnd"/>
      <w:r w:rsidRPr="005109B0">
        <w:rPr>
          <w:rFonts w:ascii="Times New Roman" w:hAnsi="Times New Roman"/>
          <w:color w:val="000000"/>
          <w:sz w:val="24"/>
          <w:szCs w:val="24"/>
        </w:rPr>
        <w:t xml:space="preserve"> протезов. </w:t>
      </w:r>
      <w:proofErr w:type="spellStart"/>
      <w:r w:rsidRPr="005109B0">
        <w:rPr>
          <w:rFonts w:ascii="Times New Roman" w:hAnsi="Times New Roman"/>
          <w:color w:val="000000"/>
          <w:sz w:val="24"/>
          <w:szCs w:val="24"/>
        </w:rPr>
        <w:t>Параллелометрия</w:t>
      </w:r>
      <w:proofErr w:type="spellEnd"/>
      <w:r w:rsidRPr="005109B0">
        <w:rPr>
          <w:rFonts w:ascii="Times New Roman" w:hAnsi="Times New Roman"/>
          <w:color w:val="000000"/>
          <w:sz w:val="24"/>
          <w:szCs w:val="24"/>
        </w:rPr>
        <w:t xml:space="preserve"> и ее значение. Технология литья.</w:t>
      </w:r>
    </w:p>
    <w:p w:rsidR="00537793" w:rsidRPr="005109B0" w:rsidRDefault="00537793" w:rsidP="00537793">
      <w:pPr>
        <w:spacing w:after="0" w:line="240" w:lineRule="auto"/>
        <w:ind w:firstLine="709"/>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color w:val="000000"/>
          <w:sz w:val="24"/>
          <w:szCs w:val="24"/>
        </w:rPr>
      </w:pPr>
      <w:r w:rsidRPr="005109B0">
        <w:rPr>
          <w:rFonts w:ascii="Times New Roman" w:hAnsi="Times New Roman"/>
          <w:color w:val="000000"/>
          <w:sz w:val="24"/>
          <w:szCs w:val="24"/>
        </w:rPr>
        <w:t xml:space="preserve">4. Вопросы для рассмотрения: </w:t>
      </w:r>
    </w:p>
    <w:p w:rsidR="00537793" w:rsidRPr="005109B0" w:rsidRDefault="00537793" w:rsidP="00251EC7">
      <w:pPr>
        <w:pStyle w:val="22"/>
        <w:numPr>
          <w:ilvl w:val="0"/>
          <w:numId w:val="20"/>
        </w:numPr>
        <w:tabs>
          <w:tab w:val="clear" w:pos="720"/>
          <w:tab w:val="num" w:pos="328"/>
        </w:tabs>
        <w:spacing w:after="0" w:line="240" w:lineRule="auto"/>
        <w:ind w:left="44" w:firstLine="0"/>
      </w:pPr>
      <w:r w:rsidRPr="005109B0">
        <w:t>Методы фиксации и стабилизации.</w:t>
      </w:r>
    </w:p>
    <w:p w:rsidR="00537793" w:rsidRPr="005109B0" w:rsidRDefault="00537793" w:rsidP="00251EC7">
      <w:pPr>
        <w:pStyle w:val="22"/>
        <w:numPr>
          <w:ilvl w:val="0"/>
          <w:numId w:val="20"/>
        </w:numPr>
        <w:tabs>
          <w:tab w:val="clear" w:pos="720"/>
          <w:tab w:val="num" w:pos="328"/>
        </w:tabs>
        <w:spacing w:after="0" w:line="240" w:lineRule="auto"/>
        <w:ind w:left="44" w:firstLine="0"/>
      </w:pPr>
      <w:r w:rsidRPr="005109B0">
        <w:t xml:space="preserve">Виды </w:t>
      </w:r>
      <w:proofErr w:type="spellStart"/>
      <w:r w:rsidRPr="005109B0">
        <w:t>кламмеров</w:t>
      </w:r>
      <w:proofErr w:type="spellEnd"/>
      <w:r w:rsidRPr="005109B0">
        <w:t xml:space="preserve">: удерживающий </w:t>
      </w:r>
      <w:proofErr w:type="spellStart"/>
      <w:r w:rsidRPr="005109B0">
        <w:t>кламмер</w:t>
      </w:r>
      <w:proofErr w:type="spellEnd"/>
      <w:r w:rsidRPr="005109B0">
        <w:t xml:space="preserve"> и его составные элементы.</w:t>
      </w:r>
    </w:p>
    <w:p w:rsidR="00537793" w:rsidRPr="005109B0" w:rsidRDefault="00537793" w:rsidP="00251EC7">
      <w:pPr>
        <w:pStyle w:val="22"/>
        <w:numPr>
          <w:ilvl w:val="0"/>
          <w:numId w:val="20"/>
        </w:numPr>
        <w:tabs>
          <w:tab w:val="clear" w:pos="720"/>
          <w:tab w:val="num" w:pos="328"/>
        </w:tabs>
        <w:spacing w:after="0" w:line="240" w:lineRule="auto"/>
        <w:ind w:left="44" w:firstLine="0"/>
      </w:pPr>
      <w:r w:rsidRPr="005109B0">
        <w:t xml:space="preserve">Оценка зубов и показания к изготовлению искусственных коронок для </w:t>
      </w:r>
      <w:proofErr w:type="spellStart"/>
      <w:r w:rsidRPr="005109B0">
        <w:t>кламмерной</w:t>
      </w:r>
      <w:proofErr w:type="spellEnd"/>
      <w:r w:rsidRPr="005109B0">
        <w:t xml:space="preserve"> фиксации.</w:t>
      </w:r>
    </w:p>
    <w:p w:rsidR="00537793" w:rsidRPr="005109B0" w:rsidRDefault="00537793" w:rsidP="00251EC7">
      <w:pPr>
        <w:pStyle w:val="22"/>
        <w:numPr>
          <w:ilvl w:val="0"/>
          <w:numId w:val="20"/>
        </w:numPr>
        <w:tabs>
          <w:tab w:val="clear" w:pos="720"/>
          <w:tab w:val="num" w:pos="328"/>
        </w:tabs>
        <w:spacing w:after="0" w:line="240" w:lineRule="auto"/>
        <w:ind w:left="44" w:firstLine="0"/>
      </w:pPr>
      <w:r w:rsidRPr="005109B0">
        <w:t>Обоснование выбора количества зубов для фиксации протеза.</w:t>
      </w:r>
    </w:p>
    <w:p w:rsidR="00537793" w:rsidRPr="005109B0" w:rsidRDefault="00537793" w:rsidP="00251EC7">
      <w:pPr>
        <w:pStyle w:val="22"/>
        <w:numPr>
          <w:ilvl w:val="0"/>
          <w:numId w:val="20"/>
        </w:numPr>
        <w:tabs>
          <w:tab w:val="clear" w:pos="720"/>
          <w:tab w:val="num" w:pos="328"/>
        </w:tabs>
        <w:spacing w:after="0" w:line="240" w:lineRule="auto"/>
        <w:ind w:left="44" w:firstLine="0"/>
      </w:pPr>
      <w:r w:rsidRPr="005109B0">
        <w:t xml:space="preserve">Понятие о </w:t>
      </w:r>
      <w:proofErr w:type="spellStart"/>
      <w:r w:rsidRPr="005109B0">
        <w:t>кламмерной</w:t>
      </w:r>
      <w:proofErr w:type="spellEnd"/>
      <w:r w:rsidRPr="005109B0">
        <w:t xml:space="preserve"> линии. Точечное, линейное, плоскостное расположение </w:t>
      </w:r>
      <w:proofErr w:type="spellStart"/>
      <w:r w:rsidRPr="005109B0">
        <w:t>кламмеров</w:t>
      </w:r>
      <w:proofErr w:type="spellEnd"/>
      <w:r w:rsidRPr="005109B0">
        <w:t>.</w:t>
      </w:r>
    </w:p>
    <w:p w:rsidR="00537793" w:rsidRPr="005109B0" w:rsidRDefault="00537793" w:rsidP="00251EC7">
      <w:pPr>
        <w:pStyle w:val="22"/>
        <w:numPr>
          <w:ilvl w:val="0"/>
          <w:numId w:val="20"/>
        </w:numPr>
        <w:spacing w:after="0" w:line="240" w:lineRule="auto"/>
      </w:pPr>
      <w:r w:rsidRPr="005109B0">
        <w:t>Искусственные зубы, их виды.</w:t>
      </w:r>
    </w:p>
    <w:p w:rsidR="00537793" w:rsidRPr="005109B0" w:rsidRDefault="00537793" w:rsidP="00251EC7">
      <w:pPr>
        <w:pStyle w:val="22"/>
        <w:numPr>
          <w:ilvl w:val="0"/>
          <w:numId w:val="20"/>
        </w:numPr>
        <w:spacing w:after="0" w:line="240" w:lineRule="auto"/>
      </w:pPr>
      <w:r w:rsidRPr="005109B0">
        <w:t>Подбор искусственных зубов.</w:t>
      </w:r>
    </w:p>
    <w:p w:rsidR="00537793" w:rsidRPr="005109B0" w:rsidRDefault="00537793" w:rsidP="00251EC7">
      <w:pPr>
        <w:pStyle w:val="22"/>
        <w:numPr>
          <w:ilvl w:val="0"/>
          <w:numId w:val="20"/>
        </w:numPr>
        <w:spacing w:after="0" w:line="240" w:lineRule="auto"/>
      </w:pPr>
      <w:r w:rsidRPr="005109B0">
        <w:t>Постановка искусственных зубов при дефектах зубного ряда.</w:t>
      </w:r>
    </w:p>
    <w:p w:rsidR="00537793" w:rsidRPr="005109B0" w:rsidRDefault="00537793" w:rsidP="00251EC7">
      <w:pPr>
        <w:pStyle w:val="22"/>
        <w:numPr>
          <w:ilvl w:val="0"/>
          <w:numId w:val="20"/>
        </w:numPr>
        <w:spacing w:after="0" w:line="240" w:lineRule="auto"/>
      </w:pPr>
      <w:r w:rsidRPr="005109B0">
        <w:t>Показания к постановке зубов на приточке и искусственной десне.</w:t>
      </w:r>
    </w:p>
    <w:p w:rsidR="00537793" w:rsidRPr="005109B0" w:rsidRDefault="00537793" w:rsidP="00251EC7">
      <w:pPr>
        <w:pStyle w:val="22"/>
        <w:numPr>
          <w:ilvl w:val="0"/>
          <w:numId w:val="20"/>
        </w:numPr>
        <w:spacing w:after="0" w:line="240" w:lineRule="auto"/>
      </w:pPr>
      <w:r w:rsidRPr="005109B0">
        <w:t>Моделирование базиса протеза.</w:t>
      </w:r>
    </w:p>
    <w:p w:rsidR="00537793" w:rsidRPr="005109B0" w:rsidRDefault="00537793" w:rsidP="00251EC7">
      <w:pPr>
        <w:pStyle w:val="22"/>
        <w:numPr>
          <w:ilvl w:val="0"/>
          <w:numId w:val="20"/>
        </w:numPr>
        <w:spacing w:after="0" w:line="240" w:lineRule="auto"/>
      </w:pPr>
      <w:r w:rsidRPr="005109B0">
        <w:t>Изоляция костных образований (торус, экзостозы) в области протезного ложа.</w:t>
      </w:r>
    </w:p>
    <w:p w:rsidR="00537793" w:rsidRPr="005109B0" w:rsidRDefault="00537793" w:rsidP="00251EC7">
      <w:pPr>
        <w:pStyle w:val="22"/>
        <w:numPr>
          <w:ilvl w:val="0"/>
          <w:numId w:val="20"/>
        </w:numPr>
        <w:spacing w:after="0" w:line="240" w:lineRule="auto"/>
      </w:pPr>
      <w:r w:rsidRPr="005109B0">
        <w:t xml:space="preserve">Клинический этап проверки конструкции съемного пластиночного протеза: проверка восковой конструкции в </w:t>
      </w:r>
      <w:proofErr w:type="spellStart"/>
      <w:r w:rsidRPr="005109B0">
        <w:t>окклюдаторе</w:t>
      </w:r>
      <w:proofErr w:type="spellEnd"/>
      <w:r w:rsidRPr="005109B0">
        <w:t xml:space="preserve"> (</w:t>
      </w:r>
      <w:proofErr w:type="spellStart"/>
      <w:r w:rsidRPr="005109B0">
        <w:t>артикуляторе</w:t>
      </w:r>
      <w:proofErr w:type="spellEnd"/>
      <w:r w:rsidRPr="005109B0">
        <w:t xml:space="preserve">), оценка на моделях качества изгибания и расположения плеча, тела и хвостовика </w:t>
      </w:r>
      <w:proofErr w:type="spellStart"/>
      <w:r w:rsidRPr="005109B0">
        <w:t>кламмера</w:t>
      </w:r>
      <w:proofErr w:type="spellEnd"/>
      <w:r w:rsidRPr="005109B0">
        <w:t xml:space="preserve"> на зубе и в базисе, анализ постановки зубов и их соотношения в центральной окклюзии, оценка расположения границ базиса.</w:t>
      </w:r>
    </w:p>
    <w:p w:rsidR="00537793" w:rsidRPr="005109B0" w:rsidRDefault="00537793" w:rsidP="00251EC7">
      <w:pPr>
        <w:pStyle w:val="22"/>
        <w:numPr>
          <w:ilvl w:val="0"/>
          <w:numId w:val="20"/>
        </w:numPr>
        <w:spacing w:after="0" w:line="240" w:lineRule="auto"/>
      </w:pPr>
      <w:r w:rsidRPr="005109B0">
        <w:t>Проверка восковой конструкции протеза в полости рта больного.</w:t>
      </w:r>
    </w:p>
    <w:p w:rsidR="00537793" w:rsidRPr="005109B0" w:rsidRDefault="00537793" w:rsidP="00251EC7">
      <w:pPr>
        <w:pStyle w:val="22"/>
        <w:numPr>
          <w:ilvl w:val="0"/>
          <w:numId w:val="20"/>
        </w:numPr>
        <w:spacing w:after="0" w:line="240" w:lineRule="auto"/>
      </w:pPr>
      <w:r w:rsidRPr="005109B0">
        <w:t>Возможные ошибки, выявляемые на данном этапе, и методы их устранения.</w:t>
      </w:r>
    </w:p>
    <w:p w:rsidR="00537793" w:rsidRPr="005109B0" w:rsidRDefault="00537793" w:rsidP="00251EC7">
      <w:pPr>
        <w:pStyle w:val="22"/>
        <w:numPr>
          <w:ilvl w:val="0"/>
          <w:numId w:val="20"/>
        </w:numPr>
        <w:spacing w:after="0" w:line="240" w:lineRule="auto"/>
      </w:pPr>
      <w:r w:rsidRPr="005109B0">
        <w:t>Окончательная моделировка воскового базиса протеза.</w:t>
      </w:r>
    </w:p>
    <w:p w:rsidR="00537793" w:rsidRPr="005109B0" w:rsidRDefault="00537793" w:rsidP="00251EC7">
      <w:pPr>
        <w:pStyle w:val="22"/>
        <w:numPr>
          <w:ilvl w:val="0"/>
          <w:numId w:val="20"/>
        </w:numPr>
        <w:spacing w:after="0" w:line="240" w:lineRule="auto"/>
      </w:pPr>
      <w:r w:rsidRPr="005109B0">
        <w:t xml:space="preserve">Виды </w:t>
      </w:r>
      <w:proofErr w:type="spellStart"/>
      <w:r w:rsidRPr="005109B0">
        <w:t>гипсовок</w:t>
      </w:r>
      <w:proofErr w:type="spellEnd"/>
      <w:r w:rsidRPr="005109B0">
        <w:t xml:space="preserve"> (прямой, обратный, комбинированный) восковых композиций протеза в кювету.</w:t>
      </w:r>
    </w:p>
    <w:p w:rsidR="00537793" w:rsidRPr="005109B0" w:rsidRDefault="00537793" w:rsidP="00251EC7">
      <w:pPr>
        <w:pStyle w:val="22"/>
        <w:numPr>
          <w:ilvl w:val="0"/>
          <w:numId w:val="20"/>
        </w:numPr>
        <w:spacing w:after="0" w:line="240" w:lineRule="auto"/>
      </w:pPr>
      <w:r w:rsidRPr="005109B0">
        <w:t>Подготовка пластмассового «теста», паковка. Методы полимеризации. Режим полимеризации на водяной бане.</w:t>
      </w:r>
    </w:p>
    <w:p w:rsidR="00537793" w:rsidRPr="005109B0" w:rsidRDefault="00537793" w:rsidP="00251EC7">
      <w:pPr>
        <w:pStyle w:val="22"/>
        <w:numPr>
          <w:ilvl w:val="0"/>
          <w:numId w:val="20"/>
        </w:numPr>
        <w:spacing w:after="0" w:line="240" w:lineRule="auto"/>
      </w:pPr>
      <w:r w:rsidRPr="005109B0">
        <w:t>Отделка съемных протезов.</w:t>
      </w:r>
    </w:p>
    <w:p w:rsidR="00537793" w:rsidRPr="005109B0" w:rsidRDefault="00537793" w:rsidP="00251EC7">
      <w:pPr>
        <w:pStyle w:val="22"/>
        <w:numPr>
          <w:ilvl w:val="0"/>
          <w:numId w:val="20"/>
        </w:numPr>
        <w:spacing w:after="0" w:line="240" w:lineRule="auto"/>
      </w:pPr>
      <w:r w:rsidRPr="005109B0">
        <w:t>Показания к лечению опирающимися протезами.</w:t>
      </w:r>
    </w:p>
    <w:p w:rsidR="00537793" w:rsidRPr="005109B0" w:rsidRDefault="00537793" w:rsidP="00251EC7">
      <w:pPr>
        <w:pStyle w:val="22"/>
        <w:numPr>
          <w:ilvl w:val="0"/>
          <w:numId w:val="20"/>
        </w:numPr>
        <w:spacing w:after="0" w:line="240" w:lineRule="auto"/>
      </w:pPr>
      <w:r w:rsidRPr="005109B0">
        <w:t>Характеристика конструктивных элементов опирающихся протезов.</w:t>
      </w:r>
    </w:p>
    <w:p w:rsidR="00537793" w:rsidRPr="005109B0" w:rsidRDefault="00537793" w:rsidP="00251EC7">
      <w:pPr>
        <w:pStyle w:val="22"/>
        <w:numPr>
          <w:ilvl w:val="0"/>
          <w:numId w:val="20"/>
        </w:numPr>
        <w:spacing w:after="0" w:line="240" w:lineRule="auto"/>
      </w:pPr>
      <w:r w:rsidRPr="005109B0">
        <w:t xml:space="preserve">Показания к изготовлению искусственных коронок для </w:t>
      </w:r>
      <w:proofErr w:type="spellStart"/>
      <w:r w:rsidRPr="005109B0">
        <w:t>кламмерной</w:t>
      </w:r>
      <w:proofErr w:type="spellEnd"/>
      <w:r w:rsidRPr="005109B0">
        <w:t xml:space="preserve"> фиксации. Опорно-удерживающий </w:t>
      </w:r>
      <w:proofErr w:type="spellStart"/>
      <w:r w:rsidRPr="005109B0">
        <w:t>кламмер</w:t>
      </w:r>
      <w:proofErr w:type="spellEnd"/>
      <w:r w:rsidRPr="005109B0">
        <w:t>. Особенности конструкции.</w:t>
      </w:r>
    </w:p>
    <w:p w:rsidR="00537793" w:rsidRPr="005109B0" w:rsidRDefault="00537793" w:rsidP="00251EC7">
      <w:pPr>
        <w:pStyle w:val="22"/>
        <w:numPr>
          <w:ilvl w:val="0"/>
          <w:numId w:val="20"/>
        </w:numPr>
        <w:spacing w:after="0" w:line="240" w:lineRule="auto"/>
      </w:pPr>
      <w:r w:rsidRPr="005109B0">
        <w:t xml:space="preserve">Клинико-лабораторные этапы изготовления опирающихся протезов с </w:t>
      </w:r>
      <w:proofErr w:type="spellStart"/>
      <w:r w:rsidRPr="005109B0">
        <w:t>кламмерной</w:t>
      </w:r>
      <w:proofErr w:type="spellEnd"/>
      <w:r w:rsidRPr="005109B0">
        <w:t xml:space="preserve"> фиксацией.</w:t>
      </w:r>
    </w:p>
    <w:p w:rsidR="00537793" w:rsidRPr="005109B0" w:rsidRDefault="00537793" w:rsidP="000A6E44">
      <w:pPr>
        <w:spacing w:after="0" w:line="240" w:lineRule="auto"/>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color w:val="000000"/>
          <w:sz w:val="24"/>
          <w:szCs w:val="24"/>
        </w:rPr>
      </w:pPr>
      <w:r w:rsidRPr="005109B0">
        <w:rPr>
          <w:rFonts w:ascii="Times New Roman" w:hAnsi="Times New Roman"/>
          <w:color w:val="000000"/>
          <w:sz w:val="24"/>
          <w:szCs w:val="24"/>
        </w:rPr>
        <w:t xml:space="preserve">6. Рекомендуемая литература: </w:t>
      </w:r>
    </w:p>
    <w:p w:rsidR="00537793" w:rsidRPr="005109B0" w:rsidRDefault="00537793" w:rsidP="00251EC7">
      <w:pPr>
        <w:pStyle w:val="0"/>
        <w:numPr>
          <w:ilvl w:val="1"/>
          <w:numId w:val="22"/>
        </w:numPr>
        <w:rPr>
          <w:sz w:val="24"/>
          <w:szCs w:val="24"/>
        </w:rPr>
      </w:pPr>
      <w:r w:rsidRPr="005109B0">
        <w:rPr>
          <w:spacing w:val="-6"/>
          <w:sz w:val="24"/>
          <w:szCs w:val="24"/>
        </w:rPr>
        <w:lastRenderedPageBreak/>
        <w:t>Мар</w:t>
      </w:r>
      <w:r w:rsidRPr="005109B0">
        <w:rPr>
          <w:spacing w:val="-6"/>
          <w:sz w:val="24"/>
          <w:szCs w:val="24"/>
        </w:rPr>
        <w:softHyphen/>
        <w:t>ков Б.П., Ле</w:t>
      </w:r>
      <w:r w:rsidRPr="005109B0">
        <w:rPr>
          <w:spacing w:val="-6"/>
          <w:sz w:val="24"/>
          <w:szCs w:val="24"/>
        </w:rPr>
        <w:softHyphen/>
        <w:t>бе</w:t>
      </w:r>
      <w:r w:rsidRPr="005109B0">
        <w:rPr>
          <w:spacing w:val="-6"/>
          <w:sz w:val="24"/>
          <w:szCs w:val="24"/>
        </w:rPr>
        <w:softHyphen/>
        <w:t>ден</w:t>
      </w:r>
      <w:r w:rsidRPr="005109B0">
        <w:rPr>
          <w:spacing w:val="-6"/>
          <w:sz w:val="24"/>
          <w:szCs w:val="24"/>
        </w:rPr>
        <w:softHyphen/>
        <w:t xml:space="preserve">ко И.Ю., </w:t>
      </w:r>
      <w:proofErr w:type="spellStart"/>
      <w:r w:rsidRPr="005109B0">
        <w:rPr>
          <w:spacing w:val="-6"/>
          <w:sz w:val="24"/>
          <w:szCs w:val="24"/>
        </w:rPr>
        <w:t>Ери</w:t>
      </w:r>
      <w:r w:rsidRPr="005109B0">
        <w:rPr>
          <w:spacing w:val="-6"/>
          <w:sz w:val="24"/>
          <w:szCs w:val="24"/>
        </w:rPr>
        <w:softHyphen/>
        <w:t>чев</w:t>
      </w:r>
      <w:proofErr w:type="spellEnd"/>
      <w:r w:rsidRPr="005109B0">
        <w:rPr>
          <w:spacing w:val="-6"/>
          <w:sz w:val="24"/>
          <w:szCs w:val="24"/>
        </w:rPr>
        <w:t xml:space="preserve"> В.В. Ру</w:t>
      </w:r>
      <w:r w:rsidRPr="005109B0">
        <w:rPr>
          <w:spacing w:val="-6"/>
          <w:sz w:val="24"/>
          <w:szCs w:val="24"/>
        </w:rPr>
        <w:softHyphen/>
        <w:t>ко</w:t>
      </w:r>
      <w:r w:rsidRPr="005109B0">
        <w:rPr>
          <w:spacing w:val="-6"/>
          <w:sz w:val="24"/>
          <w:szCs w:val="24"/>
        </w:rPr>
        <w:softHyphen/>
        <w:t>во</w:t>
      </w:r>
      <w:r w:rsidRPr="005109B0">
        <w:rPr>
          <w:spacing w:val="-6"/>
          <w:sz w:val="24"/>
          <w:szCs w:val="24"/>
        </w:rPr>
        <w:softHyphen/>
        <w:t>дство к прак</w:t>
      </w:r>
      <w:r w:rsidRPr="005109B0">
        <w:rPr>
          <w:spacing w:val="-6"/>
          <w:sz w:val="24"/>
          <w:szCs w:val="24"/>
        </w:rPr>
        <w:softHyphen/>
        <w:t>ти</w:t>
      </w:r>
      <w:r w:rsidRPr="005109B0">
        <w:rPr>
          <w:spacing w:val="-6"/>
          <w:sz w:val="24"/>
          <w:szCs w:val="24"/>
        </w:rPr>
        <w:softHyphen/>
        <w:t>че</w:t>
      </w:r>
      <w:r w:rsidRPr="005109B0">
        <w:rPr>
          <w:spacing w:val="-6"/>
          <w:sz w:val="24"/>
          <w:szCs w:val="24"/>
        </w:rPr>
        <w:softHyphen/>
        <w:t>ским за</w:t>
      </w:r>
      <w:r w:rsidRPr="005109B0">
        <w:rPr>
          <w:spacing w:val="-6"/>
          <w:sz w:val="24"/>
          <w:szCs w:val="24"/>
        </w:rPr>
        <w:softHyphen/>
        <w:t>ня</w:t>
      </w:r>
      <w:r w:rsidRPr="005109B0">
        <w:rPr>
          <w:spacing w:val="-6"/>
          <w:sz w:val="24"/>
          <w:szCs w:val="24"/>
        </w:rPr>
        <w:softHyphen/>
        <w:t>ти</w:t>
      </w:r>
      <w:r w:rsidRPr="005109B0">
        <w:rPr>
          <w:spacing w:val="-6"/>
          <w:sz w:val="24"/>
          <w:szCs w:val="24"/>
        </w:rPr>
        <w:softHyphen/>
        <w:t>ям по ор</w:t>
      </w:r>
      <w:r w:rsidRPr="005109B0">
        <w:rPr>
          <w:spacing w:val="-6"/>
          <w:sz w:val="24"/>
          <w:szCs w:val="24"/>
        </w:rPr>
        <w:softHyphen/>
        <w:t>то</w:t>
      </w:r>
      <w:r w:rsidRPr="005109B0">
        <w:rPr>
          <w:spacing w:val="-6"/>
          <w:sz w:val="24"/>
          <w:szCs w:val="24"/>
        </w:rPr>
        <w:softHyphen/>
        <w:t>пе</w:t>
      </w:r>
      <w:r w:rsidRPr="005109B0">
        <w:rPr>
          <w:spacing w:val="-6"/>
          <w:sz w:val="24"/>
          <w:szCs w:val="24"/>
        </w:rPr>
        <w:softHyphen/>
        <w:t>ди</w:t>
      </w:r>
      <w:r w:rsidRPr="005109B0">
        <w:rPr>
          <w:spacing w:val="-6"/>
          <w:sz w:val="24"/>
          <w:szCs w:val="24"/>
        </w:rPr>
        <w:softHyphen/>
        <w:t>че</w:t>
      </w:r>
      <w:r w:rsidRPr="005109B0">
        <w:rPr>
          <w:spacing w:val="-6"/>
          <w:sz w:val="24"/>
          <w:szCs w:val="24"/>
        </w:rPr>
        <w:softHyphen/>
        <w:t>ской сто</w:t>
      </w:r>
      <w:r w:rsidRPr="005109B0">
        <w:rPr>
          <w:spacing w:val="-6"/>
          <w:sz w:val="24"/>
          <w:szCs w:val="24"/>
        </w:rPr>
        <w:softHyphen/>
        <w:t>ма</w:t>
      </w:r>
      <w:r w:rsidRPr="005109B0">
        <w:rPr>
          <w:spacing w:val="-6"/>
          <w:sz w:val="24"/>
          <w:szCs w:val="24"/>
        </w:rPr>
        <w:softHyphen/>
        <w:t>то</w:t>
      </w:r>
      <w:r w:rsidRPr="005109B0">
        <w:rPr>
          <w:spacing w:val="-6"/>
          <w:sz w:val="24"/>
          <w:szCs w:val="24"/>
        </w:rPr>
        <w:softHyphen/>
        <w:t>ло</w:t>
      </w:r>
      <w:r w:rsidRPr="005109B0">
        <w:rPr>
          <w:spacing w:val="-6"/>
          <w:sz w:val="24"/>
          <w:szCs w:val="24"/>
        </w:rPr>
        <w:softHyphen/>
        <w:t>гии. Ч.1. – М.: ГОУ ВУНМЦ МЗ РФ, 2001. – 662 с.</w:t>
      </w:r>
    </w:p>
    <w:p w:rsidR="00537793" w:rsidRPr="005109B0" w:rsidRDefault="00537793" w:rsidP="00251EC7">
      <w:pPr>
        <w:pStyle w:val="0"/>
        <w:numPr>
          <w:ilvl w:val="1"/>
          <w:numId w:val="22"/>
        </w:numPr>
        <w:rPr>
          <w:sz w:val="24"/>
          <w:szCs w:val="24"/>
        </w:rPr>
      </w:pPr>
      <w:r w:rsidRPr="005109B0">
        <w:rPr>
          <w:sz w:val="24"/>
          <w:szCs w:val="24"/>
        </w:rPr>
        <w:t>Тре</w:t>
      </w:r>
      <w:r w:rsidRPr="005109B0">
        <w:rPr>
          <w:sz w:val="24"/>
          <w:szCs w:val="24"/>
        </w:rPr>
        <w:softHyphen/>
        <w:t>зу</w:t>
      </w:r>
      <w:r w:rsidRPr="005109B0">
        <w:rPr>
          <w:sz w:val="24"/>
          <w:szCs w:val="24"/>
        </w:rPr>
        <w:softHyphen/>
        <w:t>бов В.Н., Щер</w:t>
      </w:r>
      <w:r w:rsidRPr="005109B0">
        <w:rPr>
          <w:sz w:val="24"/>
          <w:szCs w:val="24"/>
        </w:rPr>
        <w:softHyphen/>
        <w:t>ба</w:t>
      </w:r>
      <w:r w:rsidRPr="005109B0">
        <w:rPr>
          <w:sz w:val="24"/>
          <w:szCs w:val="24"/>
        </w:rPr>
        <w:softHyphen/>
        <w:t xml:space="preserve">ков А.С., </w:t>
      </w:r>
      <w:proofErr w:type="spellStart"/>
      <w:r w:rsidRPr="005109B0">
        <w:rPr>
          <w:sz w:val="24"/>
          <w:szCs w:val="24"/>
        </w:rPr>
        <w:t>Миш</w:t>
      </w:r>
      <w:r w:rsidRPr="005109B0">
        <w:rPr>
          <w:sz w:val="24"/>
          <w:szCs w:val="24"/>
        </w:rPr>
        <w:softHyphen/>
        <w:t>нев</w:t>
      </w:r>
      <w:proofErr w:type="spellEnd"/>
      <w:r w:rsidRPr="005109B0">
        <w:rPr>
          <w:sz w:val="24"/>
          <w:szCs w:val="24"/>
        </w:rPr>
        <w:t xml:space="preserve"> Л.М. Ор</w:t>
      </w:r>
      <w:r w:rsidRPr="005109B0">
        <w:rPr>
          <w:sz w:val="24"/>
          <w:szCs w:val="24"/>
        </w:rPr>
        <w:softHyphen/>
        <w:t>то</w:t>
      </w:r>
      <w:r w:rsidRPr="005109B0">
        <w:rPr>
          <w:sz w:val="24"/>
          <w:szCs w:val="24"/>
        </w:rPr>
        <w:softHyphen/>
        <w:t>пе</w:t>
      </w:r>
      <w:r w:rsidRPr="005109B0">
        <w:rPr>
          <w:sz w:val="24"/>
          <w:szCs w:val="24"/>
        </w:rPr>
        <w:softHyphen/>
        <w:t>ди</w:t>
      </w:r>
      <w:r w:rsidRPr="005109B0">
        <w:rPr>
          <w:sz w:val="24"/>
          <w:szCs w:val="24"/>
        </w:rPr>
        <w:softHyphen/>
        <w:t>че</w:t>
      </w:r>
      <w:r w:rsidRPr="005109B0">
        <w:rPr>
          <w:sz w:val="24"/>
          <w:szCs w:val="24"/>
        </w:rPr>
        <w:softHyphen/>
        <w:t>ская сто</w:t>
      </w:r>
      <w:r w:rsidRPr="005109B0">
        <w:rPr>
          <w:sz w:val="24"/>
          <w:szCs w:val="24"/>
        </w:rPr>
        <w:softHyphen/>
        <w:t>ма</w:t>
      </w:r>
      <w:r w:rsidRPr="005109B0">
        <w:rPr>
          <w:sz w:val="24"/>
          <w:szCs w:val="24"/>
        </w:rPr>
        <w:softHyphen/>
        <w:t>то</w:t>
      </w:r>
      <w:r w:rsidRPr="005109B0">
        <w:rPr>
          <w:sz w:val="24"/>
          <w:szCs w:val="24"/>
        </w:rPr>
        <w:softHyphen/>
        <w:t>ло</w:t>
      </w:r>
      <w:r w:rsidRPr="005109B0">
        <w:rPr>
          <w:sz w:val="24"/>
          <w:szCs w:val="24"/>
        </w:rPr>
        <w:softHyphen/>
        <w:t>гия: Про</w:t>
      </w:r>
      <w:r w:rsidRPr="005109B0">
        <w:rPr>
          <w:sz w:val="24"/>
          <w:szCs w:val="24"/>
        </w:rPr>
        <w:softHyphen/>
        <w:t>пе</w:t>
      </w:r>
      <w:r w:rsidRPr="005109B0">
        <w:rPr>
          <w:sz w:val="24"/>
          <w:szCs w:val="24"/>
        </w:rPr>
        <w:softHyphen/>
        <w:t>дев</w:t>
      </w:r>
      <w:r w:rsidRPr="005109B0">
        <w:rPr>
          <w:sz w:val="24"/>
          <w:szCs w:val="24"/>
        </w:rPr>
        <w:softHyphen/>
        <w:t>ти</w:t>
      </w:r>
      <w:r w:rsidRPr="005109B0">
        <w:rPr>
          <w:sz w:val="24"/>
          <w:szCs w:val="24"/>
        </w:rPr>
        <w:softHyphen/>
        <w:t>ка и ос</w:t>
      </w:r>
      <w:r w:rsidRPr="005109B0">
        <w:rPr>
          <w:sz w:val="24"/>
          <w:szCs w:val="24"/>
        </w:rPr>
        <w:softHyphen/>
        <w:t>но</w:t>
      </w:r>
      <w:r w:rsidRPr="005109B0">
        <w:rPr>
          <w:sz w:val="24"/>
          <w:szCs w:val="24"/>
        </w:rPr>
        <w:softHyphen/>
        <w:t>вы ча</w:t>
      </w:r>
      <w:r w:rsidRPr="005109B0">
        <w:rPr>
          <w:sz w:val="24"/>
          <w:szCs w:val="24"/>
        </w:rPr>
        <w:softHyphen/>
        <w:t>ст</w:t>
      </w:r>
      <w:r w:rsidRPr="005109B0">
        <w:rPr>
          <w:sz w:val="24"/>
          <w:szCs w:val="24"/>
        </w:rPr>
        <w:softHyphen/>
        <w:t>но</w:t>
      </w:r>
      <w:r w:rsidRPr="005109B0">
        <w:rPr>
          <w:sz w:val="24"/>
          <w:szCs w:val="24"/>
        </w:rPr>
        <w:softHyphen/>
        <w:t>го кур</w:t>
      </w:r>
      <w:r w:rsidRPr="005109B0">
        <w:rPr>
          <w:sz w:val="24"/>
          <w:szCs w:val="24"/>
        </w:rPr>
        <w:softHyphen/>
        <w:t>са: Учеб</w:t>
      </w:r>
      <w:r w:rsidRPr="005109B0">
        <w:rPr>
          <w:sz w:val="24"/>
          <w:szCs w:val="24"/>
        </w:rPr>
        <w:softHyphen/>
        <w:t xml:space="preserve">ник </w:t>
      </w:r>
      <w:proofErr w:type="gramStart"/>
      <w:r w:rsidRPr="005109B0">
        <w:rPr>
          <w:sz w:val="24"/>
          <w:szCs w:val="24"/>
        </w:rPr>
        <w:t>для мед</w:t>
      </w:r>
      <w:proofErr w:type="gramEnd"/>
      <w:r w:rsidRPr="005109B0">
        <w:rPr>
          <w:sz w:val="24"/>
          <w:szCs w:val="24"/>
        </w:rPr>
        <w:t>. ву</w:t>
      </w:r>
      <w:r w:rsidRPr="005109B0">
        <w:rPr>
          <w:sz w:val="24"/>
          <w:szCs w:val="24"/>
        </w:rPr>
        <w:softHyphen/>
        <w:t xml:space="preserve">зов. – </w:t>
      </w:r>
      <w:proofErr w:type="gramStart"/>
      <w:r w:rsidRPr="005109B0">
        <w:rPr>
          <w:sz w:val="24"/>
          <w:szCs w:val="24"/>
        </w:rPr>
        <w:t>СПб.:</w:t>
      </w:r>
      <w:proofErr w:type="gramEnd"/>
      <w:r w:rsidRPr="005109B0">
        <w:rPr>
          <w:sz w:val="24"/>
          <w:szCs w:val="24"/>
        </w:rPr>
        <w:t xml:space="preserve"> </w:t>
      </w:r>
      <w:proofErr w:type="spellStart"/>
      <w:r w:rsidRPr="005109B0">
        <w:rPr>
          <w:sz w:val="24"/>
          <w:szCs w:val="24"/>
        </w:rPr>
        <w:t>Спец</w:t>
      </w:r>
      <w:r w:rsidRPr="005109B0">
        <w:rPr>
          <w:sz w:val="24"/>
          <w:szCs w:val="24"/>
        </w:rPr>
        <w:softHyphen/>
        <w:t>Лит</w:t>
      </w:r>
      <w:proofErr w:type="spellEnd"/>
      <w:r w:rsidRPr="005109B0">
        <w:rPr>
          <w:sz w:val="24"/>
          <w:szCs w:val="24"/>
        </w:rPr>
        <w:t xml:space="preserve">, 2001. – 480 с </w:t>
      </w:r>
    </w:p>
    <w:p w:rsidR="00537793" w:rsidRPr="005109B0" w:rsidRDefault="00537793" w:rsidP="00537793">
      <w:pPr>
        <w:spacing w:after="0" w:line="240" w:lineRule="auto"/>
        <w:ind w:firstLine="709"/>
        <w:jc w:val="both"/>
        <w:rPr>
          <w:rFonts w:ascii="Times New Roman" w:hAnsi="Times New Roman"/>
          <w:color w:val="000000"/>
          <w:sz w:val="24"/>
          <w:szCs w:val="24"/>
        </w:rPr>
      </w:pPr>
    </w:p>
    <w:p w:rsidR="00537793" w:rsidRPr="005109B0" w:rsidRDefault="00537793" w:rsidP="00537793">
      <w:pPr>
        <w:spacing w:after="0" w:line="240" w:lineRule="auto"/>
        <w:ind w:firstLine="709"/>
        <w:jc w:val="both"/>
        <w:rPr>
          <w:rFonts w:ascii="Times New Roman" w:hAnsi="Times New Roman"/>
          <w:color w:val="000000"/>
          <w:sz w:val="24"/>
          <w:szCs w:val="24"/>
        </w:rPr>
      </w:pPr>
    </w:p>
    <w:sectPr w:rsidR="00537793" w:rsidRPr="005109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F092E"/>
    <w:multiLevelType w:val="hybridMultilevel"/>
    <w:tmpl w:val="3E90A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8B1F71"/>
    <w:multiLevelType w:val="hybridMultilevel"/>
    <w:tmpl w:val="5FB40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3D1906"/>
    <w:multiLevelType w:val="multilevel"/>
    <w:tmpl w:val="44781FB8"/>
    <w:lvl w:ilvl="0">
      <w:start w:val="1"/>
      <w:numFmt w:val="decimal"/>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F48675E"/>
    <w:multiLevelType w:val="multilevel"/>
    <w:tmpl w:val="9EAEF8DC"/>
    <w:lvl w:ilvl="0">
      <w:start w:val="1"/>
      <w:numFmt w:val="decimal"/>
      <w:lvlText w:val="%1."/>
      <w:lvlJc w:val="left"/>
      <w:pPr>
        <w:tabs>
          <w:tab w:val="num" w:pos="825"/>
        </w:tabs>
        <w:ind w:left="825" w:hanging="465"/>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2F62A2A"/>
    <w:multiLevelType w:val="hybridMultilevel"/>
    <w:tmpl w:val="E8E43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E36925"/>
    <w:multiLevelType w:val="multilevel"/>
    <w:tmpl w:val="235E2A9C"/>
    <w:lvl w:ilvl="0">
      <w:start w:val="1"/>
      <w:numFmt w:val="decimal"/>
      <w:lvlText w:val="%1."/>
      <w:lvlJc w:val="left"/>
      <w:pPr>
        <w:tabs>
          <w:tab w:val="num" w:pos="944"/>
        </w:tabs>
        <w:ind w:left="944" w:hanging="6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6" w15:restartNumberingAfterBreak="0">
    <w:nsid w:val="1B595F42"/>
    <w:multiLevelType w:val="multilevel"/>
    <w:tmpl w:val="9EAEF8DC"/>
    <w:lvl w:ilvl="0">
      <w:start w:val="1"/>
      <w:numFmt w:val="decimal"/>
      <w:lvlText w:val="%1."/>
      <w:lvlJc w:val="left"/>
      <w:pPr>
        <w:tabs>
          <w:tab w:val="num" w:pos="825"/>
        </w:tabs>
        <w:ind w:left="825" w:hanging="465"/>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3996705"/>
    <w:multiLevelType w:val="hybridMultilevel"/>
    <w:tmpl w:val="8ED4E17A"/>
    <w:lvl w:ilvl="0" w:tplc="5D829F02">
      <w:start w:val="1"/>
      <w:numFmt w:val="decimal"/>
      <w:lvlText w:val="%1."/>
      <w:lvlJc w:val="left"/>
      <w:pPr>
        <w:ind w:left="421" w:hanging="360"/>
      </w:pPr>
      <w:rPr>
        <w:rFonts w:hint="default"/>
        <w:color w:val="000000"/>
      </w:r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8" w15:restartNumberingAfterBreak="0">
    <w:nsid w:val="31E97EB7"/>
    <w:multiLevelType w:val="hybridMultilevel"/>
    <w:tmpl w:val="7406A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EE525D"/>
    <w:multiLevelType w:val="hybridMultilevel"/>
    <w:tmpl w:val="5E94BBFE"/>
    <w:lvl w:ilvl="0" w:tplc="3E5E22B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CF7D24"/>
    <w:multiLevelType w:val="multilevel"/>
    <w:tmpl w:val="C03069CE"/>
    <w:lvl w:ilvl="0">
      <w:start w:val="1"/>
      <w:numFmt w:val="decimal"/>
      <w:lvlText w:val="%1."/>
      <w:lvlJc w:val="left"/>
      <w:pPr>
        <w:tabs>
          <w:tab w:val="num" w:pos="1050"/>
        </w:tabs>
        <w:ind w:left="1050" w:hanging="6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CD206BE"/>
    <w:multiLevelType w:val="hybridMultilevel"/>
    <w:tmpl w:val="6158D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C212FF"/>
    <w:multiLevelType w:val="multilevel"/>
    <w:tmpl w:val="E00A8F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41A10A34"/>
    <w:multiLevelType w:val="multilevel"/>
    <w:tmpl w:val="848C59C2"/>
    <w:lvl w:ilvl="0">
      <w:start w:val="1"/>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45B5661F"/>
    <w:multiLevelType w:val="hybridMultilevel"/>
    <w:tmpl w:val="DF36B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637A49"/>
    <w:multiLevelType w:val="hybridMultilevel"/>
    <w:tmpl w:val="0F64B2EA"/>
    <w:lvl w:ilvl="0" w:tplc="0419000F">
      <w:start w:val="1"/>
      <w:numFmt w:val="decimal"/>
      <w:pStyle w:val="a"/>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C4B0CD6"/>
    <w:multiLevelType w:val="multilevel"/>
    <w:tmpl w:val="385EB7EC"/>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222"/>
        </w:tabs>
        <w:ind w:left="1222" w:hanging="360"/>
      </w:pPr>
    </w:lvl>
    <w:lvl w:ilvl="2" w:tentative="1">
      <w:start w:val="1"/>
      <w:numFmt w:val="lowerRoman"/>
      <w:lvlText w:val="%3."/>
      <w:lvlJc w:val="right"/>
      <w:pPr>
        <w:tabs>
          <w:tab w:val="num" w:pos="1942"/>
        </w:tabs>
        <w:ind w:left="1942" w:hanging="180"/>
      </w:pPr>
    </w:lvl>
    <w:lvl w:ilvl="3" w:tentative="1">
      <w:start w:val="1"/>
      <w:numFmt w:val="decimal"/>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Roman"/>
      <w:lvlText w:val="%6."/>
      <w:lvlJc w:val="right"/>
      <w:pPr>
        <w:tabs>
          <w:tab w:val="num" w:pos="4102"/>
        </w:tabs>
        <w:ind w:left="4102" w:hanging="180"/>
      </w:pPr>
    </w:lvl>
    <w:lvl w:ilvl="6" w:tentative="1">
      <w:start w:val="1"/>
      <w:numFmt w:val="decimal"/>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Roman"/>
      <w:lvlText w:val="%9."/>
      <w:lvlJc w:val="right"/>
      <w:pPr>
        <w:tabs>
          <w:tab w:val="num" w:pos="6262"/>
        </w:tabs>
        <w:ind w:left="6262" w:hanging="180"/>
      </w:pPr>
    </w:lvl>
  </w:abstractNum>
  <w:abstractNum w:abstractNumId="17" w15:restartNumberingAfterBreak="0">
    <w:nsid w:val="545504F9"/>
    <w:multiLevelType w:val="hybridMultilevel"/>
    <w:tmpl w:val="049AE5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0794833"/>
    <w:multiLevelType w:val="hybridMultilevel"/>
    <w:tmpl w:val="C6F41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783DB3"/>
    <w:multiLevelType w:val="multilevel"/>
    <w:tmpl w:val="C2FAA9D2"/>
    <w:lvl w:ilvl="0">
      <w:start w:val="1"/>
      <w:numFmt w:val="decimal"/>
      <w:lvlText w:val="%1."/>
      <w:lvlJc w:val="left"/>
      <w:pPr>
        <w:tabs>
          <w:tab w:val="num" w:pos="885"/>
        </w:tabs>
        <w:ind w:left="885" w:hanging="52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738E5634"/>
    <w:multiLevelType w:val="hybridMultilevel"/>
    <w:tmpl w:val="E8EAF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A543F3"/>
    <w:multiLevelType w:val="multilevel"/>
    <w:tmpl w:val="9EAEF8DC"/>
    <w:lvl w:ilvl="0">
      <w:start w:val="1"/>
      <w:numFmt w:val="decimal"/>
      <w:lvlText w:val="%1."/>
      <w:lvlJc w:val="left"/>
      <w:pPr>
        <w:tabs>
          <w:tab w:val="num" w:pos="825"/>
        </w:tabs>
        <w:ind w:left="825" w:hanging="465"/>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1"/>
  </w:num>
  <w:num w:numId="4">
    <w:abstractNumId w:val="7"/>
  </w:num>
  <w:num w:numId="5">
    <w:abstractNumId w:val="8"/>
  </w:num>
  <w:num w:numId="6">
    <w:abstractNumId w:val="17"/>
  </w:num>
  <w:num w:numId="7">
    <w:abstractNumId w:val="0"/>
  </w:num>
  <w:num w:numId="8">
    <w:abstractNumId w:val="4"/>
  </w:num>
  <w:num w:numId="9">
    <w:abstractNumId w:val="9"/>
  </w:num>
  <w:num w:numId="10">
    <w:abstractNumId w:val="10"/>
  </w:num>
  <w:num w:numId="11">
    <w:abstractNumId w:val="20"/>
  </w:num>
  <w:num w:numId="12">
    <w:abstractNumId w:val="5"/>
  </w:num>
  <w:num w:numId="13">
    <w:abstractNumId w:val="11"/>
  </w:num>
  <w:num w:numId="14">
    <w:abstractNumId w:val="6"/>
  </w:num>
  <w:num w:numId="15">
    <w:abstractNumId w:val="14"/>
  </w:num>
  <w:num w:numId="16">
    <w:abstractNumId w:val="19"/>
  </w:num>
  <w:num w:numId="17">
    <w:abstractNumId w:val="18"/>
  </w:num>
  <w:num w:numId="18">
    <w:abstractNumId w:val="13"/>
  </w:num>
  <w:num w:numId="19">
    <w:abstractNumId w:val="16"/>
  </w:num>
  <w:num w:numId="20">
    <w:abstractNumId w:val="12"/>
  </w:num>
  <w:num w:numId="21">
    <w:abstractNumId w:val="3"/>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9DF"/>
    <w:rsid w:val="000A6E44"/>
    <w:rsid w:val="00251EC7"/>
    <w:rsid w:val="004829DF"/>
    <w:rsid w:val="005109B0"/>
    <w:rsid w:val="00537793"/>
    <w:rsid w:val="00BF5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D24EF-22F1-438F-B21E-8731EF5B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37793"/>
    <w:pPr>
      <w:spacing w:after="200" w:line="276" w:lineRule="auto"/>
    </w:pPr>
    <w:rPr>
      <w:rFonts w:ascii="Calibri" w:eastAsia="Times New Roman" w:hAnsi="Calibri" w:cs="Times New Roman"/>
    </w:rPr>
  </w:style>
  <w:style w:type="paragraph" w:styleId="1">
    <w:name w:val="heading 1"/>
    <w:basedOn w:val="a0"/>
    <w:next w:val="a0"/>
    <w:link w:val="10"/>
    <w:qFormat/>
    <w:rsid w:val="00537793"/>
    <w:pPr>
      <w:keepNext/>
      <w:widowControl w:val="0"/>
      <w:spacing w:after="0" w:line="240" w:lineRule="auto"/>
      <w:ind w:firstLine="400"/>
      <w:jc w:val="both"/>
      <w:outlineLvl w:val="0"/>
    </w:pPr>
    <w:rPr>
      <w:rFonts w:ascii="Times New Roman" w:hAnsi="Times New Roman"/>
      <w:i/>
      <w:iCs/>
      <w:sz w:val="24"/>
      <w:szCs w:val="20"/>
      <w:lang w:eastAsia="ru-RU"/>
    </w:rPr>
  </w:style>
  <w:style w:type="paragraph" w:styleId="2">
    <w:name w:val="heading 2"/>
    <w:basedOn w:val="a0"/>
    <w:next w:val="a0"/>
    <w:link w:val="20"/>
    <w:qFormat/>
    <w:rsid w:val="00537793"/>
    <w:pPr>
      <w:keepNext/>
      <w:widowControl w:val="0"/>
      <w:spacing w:after="0" w:line="240" w:lineRule="auto"/>
      <w:ind w:firstLine="400"/>
      <w:jc w:val="both"/>
      <w:outlineLvl w:val="1"/>
    </w:pPr>
    <w:rPr>
      <w:rFonts w:ascii="Times New Roman" w:hAnsi="Times New Roman"/>
      <w:b/>
      <w:bCs/>
      <w:i/>
      <w:sz w:val="24"/>
      <w:szCs w:val="20"/>
      <w:lang w:eastAsia="ru-RU"/>
    </w:rPr>
  </w:style>
  <w:style w:type="paragraph" w:styleId="3">
    <w:name w:val="heading 3"/>
    <w:basedOn w:val="a0"/>
    <w:next w:val="a0"/>
    <w:link w:val="30"/>
    <w:qFormat/>
    <w:rsid w:val="00537793"/>
    <w:pPr>
      <w:keepNext/>
      <w:keepLines/>
      <w:spacing w:before="200" w:after="0"/>
      <w:outlineLvl w:val="2"/>
    </w:pPr>
    <w:rPr>
      <w:rFonts w:ascii="Cambria" w:hAnsi="Cambria"/>
      <w:b/>
      <w:bCs/>
      <w:color w:val="4F81BD"/>
    </w:rPr>
  </w:style>
  <w:style w:type="paragraph" w:styleId="4">
    <w:name w:val="heading 4"/>
    <w:basedOn w:val="a0"/>
    <w:next w:val="a0"/>
    <w:link w:val="40"/>
    <w:qFormat/>
    <w:rsid w:val="00537793"/>
    <w:pPr>
      <w:keepNext/>
      <w:spacing w:before="240" w:after="60" w:line="240" w:lineRule="auto"/>
      <w:outlineLvl w:val="3"/>
    </w:pPr>
    <w:rPr>
      <w:rFonts w:ascii="Times New Roman" w:hAnsi="Times New Roman"/>
      <w:b/>
      <w:bCs/>
      <w:sz w:val="28"/>
      <w:szCs w:val="28"/>
      <w:lang w:eastAsia="ru-RU"/>
    </w:rPr>
  </w:style>
  <w:style w:type="paragraph" w:styleId="5">
    <w:name w:val="heading 5"/>
    <w:basedOn w:val="a0"/>
    <w:next w:val="a0"/>
    <w:link w:val="50"/>
    <w:qFormat/>
    <w:rsid w:val="00537793"/>
    <w:pPr>
      <w:keepNext/>
      <w:keepLines/>
      <w:spacing w:before="200" w:after="0"/>
      <w:outlineLvl w:val="4"/>
    </w:pPr>
    <w:rPr>
      <w:rFonts w:ascii="Cambria" w:hAnsi="Cambria"/>
      <w:color w:val="243F60"/>
      <w:sz w:val="20"/>
      <w:szCs w:val="20"/>
    </w:rPr>
  </w:style>
  <w:style w:type="paragraph" w:styleId="6">
    <w:name w:val="heading 6"/>
    <w:basedOn w:val="a0"/>
    <w:next w:val="a0"/>
    <w:link w:val="60"/>
    <w:qFormat/>
    <w:rsid w:val="00537793"/>
    <w:pPr>
      <w:keepNext/>
      <w:keepLines/>
      <w:spacing w:before="200" w:after="0"/>
      <w:outlineLvl w:val="5"/>
    </w:pPr>
    <w:rPr>
      <w:rFonts w:ascii="Cambria" w:hAnsi="Cambria"/>
      <w:i/>
      <w:iCs/>
      <w:color w:val="243F60"/>
      <w:sz w:val="20"/>
      <w:szCs w:val="20"/>
    </w:rPr>
  </w:style>
  <w:style w:type="paragraph" w:styleId="7">
    <w:name w:val="heading 7"/>
    <w:basedOn w:val="a0"/>
    <w:next w:val="a0"/>
    <w:link w:val="70"/>
    <w:qFormat/>
    <w:rsid w:val="00537793"/>
    <w:pPr>
      <w:keepNext/>
      <w:shd w:val="clear" w:color="auto" w:fill="FFFFFF"/>
      <w:spacing w:after="0" w:line="240" w:lineRule="auto"/>
      <w:ind w:right="1210"/>
      <w:jc w:val="center"/>
      <w:outlineLvl w:val="6"/>
    </w:pPr>
    <w:rPr>
      <w:rFonts w:ascii="Times New Roman" w:hAnsi="Times New Roman"/>
      <w:b/>
      <w:color w:val="000000"/>
      <w:sz w:val="28"/>
      <w:szCs w:val="20"/>
      <w:lang w:eastAsia="ru-RU"/>
    </w:rPr>
  </w:style>
  <w:style w:type="paragraph" w:styleId="8">
    <w:name w:val="heading 8"/>
    <w:basedOn w:val="a0"/>
    <w:next w:val="a0"/>
    <w:link w:val="80"/>
    <w:qFormat/>
    <w:rsid w:val="00537793"/>
    <w:pPr>
      <w:keepNext/>
      <w:shd w:val="clear" w:color="auto" w:fill="FFFFFF"/>
      <w:spacing w:after="0" w:line="240" w:lineRule="auto"/>
      <w:ind w:left="2054" w:right="1633"/>
      <w:jc w:val="center"/>
      <w:outlineLvl w:val="7"/>
    </w:pPr>
    <w:rPr>
      <w:rFonts w:ascii="Times New Roman" w:hAnsi="Times New Roman"/>
      <w:b/>
      <w:color w:val="000000"/>
      <w:sz w:val="28"/>
      <w:szCs w:val="20"/>
      <w:lang w:eastAsia="ru-RU"/>
    </w:rPr>
  </w:style>
  <w:style w:type="paragraph" w:styleId="9">
    <w:name w:val="heading 9"/>
    <w:basedOn w:val="a0"/>
    <w:next w:val="a0"/>
    <w:link w:val="90"/>
    <w:qFormat/>
    <w:rsid w:val="00537793"/>
    <w:pPr>
      <w:keepNext/>
      <w:shd w:val="clear" w:color="auto" w:fill="FFFFFF"/>
      <w:spacing w:after="0" w:line="240" w:lineRule="auto"/>
      <w:ind w:left="19" w:right="1633"/>
      <w:jc w:val="center"/>
      <w:outlineLvl w:val="8"/>
    </w:pPr>
    <w:rPr>
      <w:rFonts w:ascii="Times New Roman" w:hAnsi="Times New Roman"/>
      <w:b/>
      <w:color w:val="000000"/>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37793"/>
    <w:rPr>
      <w:rFonts w:ascii="Times New Roman" w:eastAsia="Times New Roman" w:hAnsi="Times New Roman" w:cs="Times New Roman"/>
      <w:i/>
      <w:iCs/>
      <w:sz w:val="24"/>
      <w:szCs w:val="20"/>
      <w:lang w:eastAsia="ru-RU"/>
    </w:rPr>
  </w:style>
  <w:style w:type="character" w:customStyle="1" w:styleId="20">
    <w:name w:val="Заголовок 2 Знак"/>
    <w:basedOn w:val="a1"/>
    <w:link w:val="2"/>
    <w:rsid w:val="00537793"/>
    <w:rPr>
      <w:rFonts w:ascii="Times New Roman" w:eastAsia="Times New Roman" w:hAnsi="Times New Roman" w:cs="Times New Roman"/>
      <w:b/>
      <w:bCs/>
      <w:i/>
      <w:sz w:val="24"/>
      <w:szCs w:val="20"/>
      <w:lang w:eastAsia="ru-RU"/>
    </w:rPr>
  </w:style>
  <w:style w:type="character" w:customStyle="1" w:styleId="30">
    <w:name w:val="Заголовок 3 Знак"/>
    <w:basedOn w:val="a1"/>
    <w:link w:val="3"/>
    <w:rsid w:val="00537793"/>
    <w:rPr>
      <w:rFonts w:ascii="Cambria" w:eastAsia="Times New Roman" w:hAnsi="Cambria" w:cs="Times New Roman"/>
      <w:b/>
      <w:bCs/>
      <w:color w:val="4F81BD"/>
    </w:rPr>
  </w:style>
  <w:style w:type="character" w:customStyle="1" w:styleId="40">
    <w:name w:val="Заголовок 4 Знак"/>
    <w:basedOn w:val="a1"/>
    <w:link w:val="4"/>
    <w:rsid w:val="00537793"/>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537793"/>
    <w:rPr>
      <w:rFonts w:ascii="Cambria" w:eastAsia="Times New Roman" w:hAnsi="Cambria" w:cs="Times New Roman"/>
      <w:color w:val="243F60"/>
      <w:sz w:val="20"/>
      <w:szCs w:val="20"/>
    </w:rPr>
  </w:style>
  <w:style w:type="character" w:customStyle="1" w:styleId="60">
    <w:name w:val="Заголовок 6 Знак"/>
    <w:basedOn w:val="a1"/>
    <w:link w:val="6"/>
    <w:rsid w:val="00537793"/>
    <w:rPr>
      <w:rFonts w:ascii="Cambria" w:eastAsia="Times New Roman" w:hAnsi="Cambria" w:cs="Times New Roman"/>
      <w:i/>
      <w:iCs/>
      <w:color w:val="243F60"/>
      <w:sz w:val="20"/>
      <w:szCs w:val="20"/>
    </w:rPr>
  </w:style>
  <w:style w:type="character" w:customStyle="1" w:styleId="70">
    <w:name w:val="Заголовок 7 Знак"/>
    <w:basedOn w:val="a1"/>
    <w:link w:val="7"/>
    <w:rsid w:val="00537793"/>
    <w:rPr>
      <w:rFonts w:ascii="Times New Roman" w:eastAsia="Times New Roman" w:hAnsi="Times New Roman" w:cs="Times New Roman"/>
      <w:b/>
      <w:color w:val="000000"/>
      <w:sz w:val="28"/>
      <w:szCs w:val="20"/>
      <w:shd w:val="clear" w:color="auto" w:fill="FFFFFF"/>
      <w:lang w:eastAsia="ru-RU"/>
    </w:rPr>
  </w:style>
  <w:style w:type="character" w:customStyle="1" w:styleId="80">
    <w:name w:val="Заголовок 8 Знак"/>
    <w:basedOn w:val="a1"/>
    <w:link w:val="8"/>
    <w:rsid w:val="00537793"/>
    <w:rPr>
      <w:rFonts w:ascii="Times New Roman" w:eastAsia="Times New Roman" w:hAnsi="Times New Roman" w:cs="Times New Roman"/>
      <w:b/>
      <w:color w:val="000000"/>
      <w:sz w:val="28"/>
      <w:szCs w:val="20"/>
      <w:shd w:val="clear" w:color="auto" w:fill="FFFFFF"/>
      <w:lang w:eastAsia="ru-RU"/>
    </w:rPr>
  </w:style>
  <w:style w:type="character" w:customStyle="1" w:styleId="90">
    <w:name w:val="Заголовок 9 Знак"/>
    <w:basedOn w:val="a1"/>
    <w:link w:val="9"/>
    <w:rsid w:val="00537793"/>
    <w:rPr>
      <w:rFonts w:ascii="Times New Roman" w:eastAsia="Times New Roman" w:hAnsi="Times New Roman" w:cs="Times New Roman"/>
      <w:b/>
      <w:color w:val="000000"/>
      <w:sz w:val="28"/>
      <w:szCs w:val="20"/>
      <w:shd w:val="clear" w:color="auto" w:fill="FFFFFF"/>
      <w:lang w:eastAsia="ru-RU"/>
    </w:rPr>
  </w:style>
  <w:style w:type="paragraph" w:styleId="a4">
    <w:name w:val="Body Text Indent"/>
    <w:basedOn w:val="a0"/>
    <w:link w:val="a5"/>
    <w:unhideWhenUsed/>
    <w:rsid w:val="00537793"/>
    <w:pPr>
      <w:spacing w:after="0" w:line="240" w:lineRule="auto"/>
      <w:ind w:left="1418" w:hanging="1418"/>
      <w:jc w:val="both"/>
    </w:pPr>
    <w:rPr>
      <w:rFonts w:ascii="Times New Roman" w:eastAsia="Calibri" w:hAnsi="Times New Roman"/>
      <w:sz w:val="28"/>
      <w:szCs w:val="20"/>
      <w:lang w:eastAsia="ru-RU"/>
    </w:rPr>
  </w:style>
  <w:style w:type="character" w:customStyle="1" w:styleId="a5">
    <w:name w:val="Основной текст с отступом Знак"/>
    <w:basedOn w:val="a1"/>
    <w:link w:val="a4"/>
    <w:rsid w:val="00537793"/>
    <w:rPr>
      <w:rFonts w:ascii="Times New Roman" w:eastAsia="Calibri" w:hAnsi="Times New Roman" w:cs="Times New Roman"/>
      <w:sz w:val="28"/>
      <w:szCs w:val="20"/>
      <w:lang w:eastAsia="ru-RU"/>
    </w:rPr>
  </w:style>
  <w:style w:type="paragraph" w:customStyle="1" w:styleId="Default">
    <w:name w:val="Default"/>
    <w:rsid w:val="005377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
    <w:name w:val="список с точками"/>
    <w:basedOn w:val="a0"/>
    <w:rsid w:val="00537793"/>
    <w:pPr>
      <w:numPr>
        <w:numId w:val="1"/>
      </w:numPr>
      <w:tabs>
        <w:tab w:val="num" w:pos="756"/>
      </w:tabs>
      <w:spacing w:after="0" w:line="312" w:lineRule="auto"/>
      <w:ind w:left="756"/>
      <w:jc w:val="both"/>
    </w:pPr>
    <w:rPr>
      <w:rFonts w:ascii="Times New Roman" w:hAnsi="Times New Roman"/>
      <w:sz w:val="24"/>
      <w:szCs w:val="24"/>
      <w:lang w:eastAsia="ru-RU"/>
    </w:rPr>
  </w:style>
  <w:style w:type="paragraph" w:customStyle="1" w:styleId="21">
    <w:name w:val="заголовок 2"/>
    <w:basedOn w:val="a0"/>
    <w:next w:val="a0"/>
    <w:rsid w:val="00537793"/>
    <w:pPr>
      <w:keepNext/>
      <w:widowControl w:val="0"/>
      <w:spacing w:after="0" w:line="240" w:lineRule="auto"/>
      <w:ind w:firstLine="400"/>
      <w:jc w:val="both"/>
      <w:outlineLvl w:val="1"/>
    </w:pPr>
    <w:rPr>
      <w:rFonts w:ascii="Times New Roman" w:hAnsi="Times New Roman" w:cs="Arial"/>
      <w:sz w:val="24"/>
      <w:szCs w:val="28"/>
      <w:lang w:eastAsia="ru-RU"/>
    </w:rPr>
  </w:style>
  <w:style w:type="paragraph" w:customStyle="1" w:styleId="a6">
    <w:name w:val="Для таблиц"/>
    <w:basedOn w:val="a0"/>
    <w:rsid w:val="00537793"/>
    <w:pPr>
      <w:spacing w:after="0" w:line="240" w:lineRule="auto"/>
    </w:pPr>
    <w:rPr>
      <w:rFonts w:ascii="Times New Roman" w:hAnsi="Times New Roman"/>
      <w:sz w:val="24"/>
      <w:szCs w:val="24"/>
      <w:lang w:eastAsia="ru-RU"/>
    </w:rPr>
  </w:style>
  <w:style w:type="paragraph" w:styleId="a7">
    <w:name w:val="footer"/>
    <w:basedOn w:val="a0"/>
    <w:link w:val="a8"/>
    <w:rsid w:val="00537793"/>
    <w:pPr>
      <w:tabs>
        <w:tab w:val="center" w:pos="4677"/>
        <w:tab w:val="right" w:pos="9355"/>
      </w:tabs>
      <w:spacing w:after="0" w:line="240" w:lineRule="auto"/>
    </w:pPr>
    <w:rPr>
      <w:rFonts w:ascii="Times New Roman" w:hAnsi="Times New Roman"/>
      <w:sz w:val="24"/>
      <w:szCs w:val="24"/>
      <w:lang w:eastAsia="ru-RU"/>
    </w:rPr>
  </w:style>
  <w:style w:type="character" w:customStyle="1" w:styleId="a8">
    <w:name w:val="Нижний колонтитул Знак"/>
    <w:basedOn w:val="a1"/>
    <w:link w:val="a7"/>
    <w:rsid w:val="00537793"/>
    <w:rPr>
      <w:rFonts w:ascii="Times New Roman" w:eastAsia="Times New Roman" w:hAnsi="Times New Roman" w:cs="Times New Roman"/>
      <w:sz w:val="24"/>
      <w:szCs w:val="24"/>
      <w:lang w:eastAsia="ru-RU"/>
    </w:rPr>
  </w:style>
  <w:style w:type="character" w:styleId="a9">
    <w:name w:val="page number"/>
    <w:basedOn w:val="a1"/>
    <w:rsid w:val="00537793"/>
  </w:style>
  <w:style w:type="paragraph" w:customStyle="1" w:styleId="11">
    <w:name w:val="Знак1"/>
    <w:basedOn w:val="a0"/>
    <w:rsid w:val="00537793"/>
    <w:pPr>
      <w:spacing w:after="160" w:line="240" w:lineRule="exact"/>
    </w:pPr>
    <w:rPr>
      <w:rFonts w:ascii="Verdana" w:hAnsi="Verdana" w:cs="Verdana"/>
      <w:sz w:val="20"/>
      <w:szCs w:val="20"/>
      <w:lang w:val="en-US"/>
    </w:rPr>
  </w:style>
  <w:style w:type="paragraph" w:styleId="aa">
    <w:name w:val="header"/>
    <w:basedOn w:val="a0"/>
    <w:link w:val="ab"/>
    <w:rsid w:val="00537793"/>
    <w:pPr>
      <w:tabs>
        <w:tab w:val="center" w:pos="4677"/>
        <w:tab w:val="right" w:pos="9355"/>
      </w:tabs>
      <w:spacing w:after="0" w:line="240" w:lineRule="auto"/>
    </w:pPr>
    <w:rPr>
      <w:rFonts w:ascii="Times New Roman" w:hAnsi="Times New Roman"/>
      <w:sz w:val="24"/>
      <w:szCs w:val="24"/>
      <w:lang w:eastAsia="ru-RU"/>
    </w:rPr>
  </w:style>
  <w:style w:type="character" w:customStyle="1" w:styleId="ab">
    <w:name w:val="Верхний колонтитул Знак"/>
    <w:basedOn w:val="a1"/>
    <w:link w:val="aa"/>
    <w:rsid w:val="00537793"/>
    <w:rPr>
      <w:rFonts w:ascii="Times New Roman" w:eastAsia="Times New Roman" w:hAnsi="Times New Roman" w:cs="Times New Roman"/>
      <w:sz w:val="24"/>
      <w:szCs w:val="24"/>
      <w:lang w:eastAsia="ru-RU"/>
    </w:rPr>
  </w:style>
  <w:style w:type="paragraph" w:styleId="ac">
    <w:name w:val="Document Map"/>
    <w:basedOn w:val="a0"/>
    <w:link w:val="ad"/>
    <w:semiHidden/>
    <w:rsid w:val="00537793"/>
    <w:pPr>
      <w:shd w:val="clear" w:color="auto" w:fill="000080"/>
      <w:spacing w:after="0" w:line="240" w:lineRule="auto"/>
    </w:pPr>
    <w:rPr>
      <w:rFonts w:ascii="Tahoma" w:hAnsi="Tahoma" w:cs="Tahoma"/>
      <w:sz w:val="20"/>
      <w:szCs w:val="20"/>
      <w:lang w:eastAsia="ru-RU"/>
    </w:rPr>
  </w:style>
  <w:style w:type="character" w:customStyle="1" w:styleId="ad">
    <w:name w:val="Схема документа Знак"/>
    <w:basedOn w:val="a1"/>
    <w:link w:val="ac"/>
    <w:semiHidden/>
    <w:rsid w:val="00537793"/>
    <w:rPr>
      <w:rFonts w:ascii="Tahoma" w:eastAsia="Times New Roman" w:hAnsi="Tahoma" w:cs="Tahoma"/>
      <w:sz w:val="20"/>
      <w:szCs w:val="20"/>
      <w:shd w:val="clear" w:color="auto" w:fill="000080"/>
      <w:lang w:eastAsia="ru-RU"/>
    </w:rPr>
  </w:style>
  <w:style w:type="paragraph" w:styleId="ae">
    <w:name w:val="Balloon Text"/>
    <w:basedOn w:val="a0"/>
    <w:link w:val="af"/>
    <w:semiHidden/>
    <w:rsid w:val="00537793"/>
    <w:pPr>
      <w:spacing w:after="0" w:line="240" w:lineRule="auto"/>
    </w:pPr>
    <w:rPr>
      <w:rFonts w:ascii="Tahoma" w:hAnsi="Tahoma" w:cs="Tahoma"/>
      <w:sz w:val="16"/>
      <w:szCs w:val="16"/>
      <w:lang w:eastAsia="ru-RU"/>
    </w:rPr>
  </w:style>
  <w:style w:type="character" w:customStyle="1" w:styleId="af">
    <w:name w:val="Текст выноски Знак"/>
    <w:basedOn w:val="a1"/>
    <w:link w:val="ae"/>
    <w:semiHidden/>
    <w:rsid w:val="00537793"/>
    <w:rPr>
      <w:rFonts w:ascii="Tahoma" w:eastAsia="Times New Roman" w:hAnsi="Tahoma" w:cs="Tahoma"/>
      <w:sz w:val="16"/>
      <w:szCs w:val="16"/>
      <w:lang w:eastAsia="ru-RU"/>
    </w:rPr>
  </w:style>
  <w:style w:type="character" w:styleId="af0">
    <w:name w:val="Hyperlink"/>
    <w:basedOn w:val="a1"/>
    <w:rsid w:val="00537793"/>
    <w:rPr>
      <w:color w:val="0000FF"/>
      <w:u w:val="single"/>
    </w:rPr>
  </w:style>
  <w:style w:type="paragraph" w:styleId="af1">
    <w:name w:val="Normal (Web)"/>
    <w:basedOn w:val="a0"/>
    <w:rsid w:val="00537793"/>
    <w:pPr>
      <w:tabs>
        <w:tab w:val="num" w:pos="720"/>
      </w:tabs>
      <w:spacing w:before="100" w:beforeAutospacing="1" w:after="100" w:afterAutospacing="1" w:line="240" w:lineRule="auto"/>
      <w:ind w:left="720" w:hanging="360"/>
    </w:pPr>
    <w:rPr>
      <w:rFonts w:ascii="Times New Roman" w:hAnsi="Times New Roman"/>
      <w:sz w:val="24"/>
      <w:szCs w:val="24"/>
      <w:lang w:eastAsia="ru-RU"/>
    </w:rPr>
  </w:style>
  <w:style w:type="paragraph" w:styleId="af2">
    <w:name w:val="Body Text"/>
    <w:basedOn w:val="a0"/>
    <w:link w:val="af3"/>
    <w:unhideWhenUsed/>
    <w:rsid w:val="00537793"/>
    <w:pPr>
      <w:spacing w:after="120" w:line="240" w:lineRule="auto"/>
    </w:pPr>
    <w:rPr>
      <w:rFonts w:ascii="Times New Roman" w:hAnsi="Times New Roman"/>
      <w:sz w:val="24"/>
      <w:szCs w:val="24"/>
      <w:lang w:eastAsia="ru-RU"/>
    </w:rPr>
  </w:style>
  <w:style w:type="character" w:customStyle="1" w:styleId="af3">
    <w:name w:val="Основной текст Знак"/>
    <w:basedOn w:val="a1"/>
    <w:link w:val="af2"/>
    <w:rsid w:val="00537793"/>
    <w:rPr>
      <w:rFonts w:ascii="Times New Roman" w:eastAsia="Times New Roman" w:hAnsi="Times New Roman" w:cs="Times New Roman"/>
      <w:sz w:val="24"/>
      <w:szCs w:val="24"/>
      <w:lang w:eastAsia="ru-RU"/>
    </w:rPr>
  </w:style>
  <w:style w:type="paragraph" w:styleId="22">
    <w:name w:val="Body Text 2"/>
    <w:basedOn w:val="a0"/>
    <w:link w:val="23"/>
    <w:rsid w:val="00537793"/>
    <w:pPr>
      <w:spacing w:after="120" w:line="480" w:lineRule="auto"/>
    </w:pPr>
    <w:rPr>
      <w:rFonts w:ascii="Times New Roman" w:hAnsi="Times New Roman"/>
      <w:sz w:val="24"/>
      <w:szCs w:val="24"/>
      <w:lang w:eastAsia="ru-RU"/>
    </w:rPr>
  </w:style>
  <w:style w:type="character" w:customStyle="1" w:styleId="23">
    <w:name w:val="Основной текст 2 Знак"/>
    <w:basedOn w:val="a1"/>
    <w:link w:val="22"/>
    <w:rsid w:val="00537793"/>
    <w:rPr>
      <w:rFonts w:ascii="Times New Roman" w:eastAsia="Times New Roman" w:hAnsi="Times New Roman" w:cs="Times New Roman"/>
      <w:sz w:val="24"/>
      <w:szCs w:val="24"/>
      <w:lang w:eastAsia="ru-RU"/>
    </w:rPr>
  </w:style>
  <w:style w:type="paragraph" w:customStyle="1" w:styleId="ConsPlusNonformat">
    <w:name w:val="ConsPlusNonformat"/>
    <w:rsid w:val="0053779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12">
    <w:name w:val="Знак Знак1"/>
    <w:basedOn w:val="a1"/>
    <w:rsid w:val="00537793"/>
    <w:rPr>
      <w:b/>
      <w:bCs/>
      <w:sz w:val="28"/>
      <w:szCs w:val="28"/>
      <w:lang w:val="ru-RU" w:eastAsia="ru-RU" w:bidi="ar-SA"/>
    </w:rPr>
  </w:style>
  <w:style w:type="paragraph" w:customStyle="1" w:styleId="0">
    <w:name w:val="Для таблиц нумерованный 0"/>
    <w:basedOn w:val="a0"/>
    <w:rsid w:val="00537793"/>
    <w:pPr>
      <w:spacing w:after="0" w:line="240" w:lineRule="auto"/>
      <w:ind w:left="425" w:hanging="425"/>
      <w:jc w:val="both"/>
    </w:pPr>
    <w:rPr>
      <w:rFonts w:ascii="Times New Roman" w:eastAsia="MS Mincho" w:hAnsi="Times New Roman"/>
      <w:sz w:val="18"/>
      <w:szCs w:val="20"/>
      <w:lang w:eastAsia="ru-RU"/>
    </w:rPr>
  </w:style>
  <w:style w:type="paragraph" w:styleId="af4">
    <w:name w:val="No Spacing"/>
    <w:uiPriority w:val="1"/>
    <w:qFormat/>
    <w:rsid w:val="00537793"/>
    <w:pPr>
      <w:spacing w:after="0" w:line="240" w:lineRule="auto"/>
    </w:pPr>
    <w:rPr>
      <w:rFonts w:ascii="Calibri" w:eastAsia="Times New Roman" w:hAnsi="Calibri" w:cs="Times New Roman"/>
      <w:lang w:eastAsia="ru-RU"/>
    </w:rPr>
  </w:style>
  <w:style w:type="paragraph" w:customStyle="1" w:styleId="ConsPlusNormal">
    <w:name w:val="ConsPlusNormal"/>
    <w:rsid w:val="005377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Содержимое таблицы"/>
    <w:basedOn w:val="a0"/>
    <w:rsid w:val="00537793"/>
    <w:pPr>
      <w:suppressLineNumbers/>
      <w:suppressAutoHyphens/>
      <w:spacing w:after="0" w:line="240" w:lineRule="auto"/>
    </w:pPr>
    <w:rPr>
      <w:rFonts w:ascii="Times New Roman" w:hAnsi="Times New Roman"/>
      <w:sz w:val="24"/>
      <w:szCs w:val="24"/>
      <w:lang w:eastAsia="ar-SA"/>
    </w:rPr>
  </w:style>
  <w:style w:type="paragraph" w:customStyle="1" w:styleId="31">
    <w:name w:val="заголовок 3"/>
    <w:basedOn w:val="a0"/>
    <w:next w:val="a0"/>
    <w:rsid w:val="00537793"/>
    <w:pPr>
      <w:keepNext/>
      <w:autoSpaceDE w:val="0"/>
      <w:autoSpaceDN w:val="0"/>
      <w:spacing w:after="0" w:line="240" w:lineRule="auto"/>
      <w:jc w:val="center"/>
    </w:pPr>
    <w:rPr>
      <w:rFonts w:ascii="Times New Roman" w:hAnsi="Times New Roman"/>
      <w:b/>
      <w:bCs/>
      <w:sz w:val="20"/>
      <w:szCs w:val="24"/>
      <w:lang w:eastAsia="ru-RU"/>
    </w:rPr>
  </w:style>
  <w:style w:type="paragraph" w:styleId="af6">
    <w:name w:val="List Paragraph"/>
    <w:basedOn w:val="a0"/>
    <w:uiPriority w:val="34"/>
    <w:qFormat/>
    <w:rsid w:val="00537793"/>
    <w:pPr>
      <w:ind w:left="720"/>
      <w:contextualSpacing/>
    </w:pPr>
  </w:style>
  <w:style w:type="character" w:customStyle="1" w:styleId="FontStyle15">
    <w:name w:val="Font Style15"/>
    <w:rsid w:val="00537793"/>
    <w:rPr>
      <w:rFonts w:ascii="Cambria" w:hAnsi="Cambria" w:cs="Cambria"/>
      <w:spacing w:val="10"/>
      <w:sz w:val="26"/>
      <w:szCs w:val="26"/>
    </w:rPr>
  </w:style>
  <w:style w:type="character" w:customStyle="1" w:styleId="FontStyle11">
    <w:name w:val="Font Style11"/>
    <w:rsid w:val="00537793"/>
    <w:rPr>
      <w:rFonts w:ascii="Times New Roman" w:hAnsi="Times New Roman" w:cs="Times New Roman"/>
      <w:b/>
      <w:bCs/>
      <w:sz w:val="22"/>
      <w:szCs w:val="22"/>
    </w:rPr>
  </w:style>
  <w:style w:type="character" w:customStyle="1" w:styleId="FontStyle12">
    <w:name w:val="Font Style12"/>
    <w:rsid w:val="00537793"/>
    <w:rPr>
      <w:rFonts w:ascii="Times New Roman" w:hAnsi="Times New Roman" w:cs="Times New Roman"/>
      <w:sz w:val="22"/>
      <w:szCs w:val="22"/>
    </w:rPr>
  </w:style>
  <w:style w:type="paragraph" w:styleId="af7">
    <w:name w:val="Title"/>
    <w:basedOn w:val="a0"/>
    <w:link w:val="af8"/>
    <w:qFormat/>
    <w:rsid w:val="00537793"/>
    <w:pPr>
      <w:spacing w:after="0" w:line="240" w:lineRule="auto"/>
      <w:jc w:val="center"/>
    </w:pPr>
    <w:rPr>
      <w:rFonts w:ascii="Times New Roman" w:hAnsi="Times New Roman"/>
      <w:sz w:val="28"/>
      <w:szCs w:val="20"/>
      <w:lang w:eastAsia="ru-RU"/>
    </w:rPr>
  </w:style>
  <w:style w:type="character" w:customStyle="1" w:styleId="af8">
    <w:name w:val="Название Знак"/>
    <w:basedOn w:val="a1"/>
    <w:link w:val="af7"/>
    <w:rsid w:val="00537793"/>
    <w:rPr>
      <w:rFonts w:ascii="Times New Roman" w:eastAsia="Times New Roman" w:hAnsi="Times New Roman" w:cs="Times New Roman"/>
      <w:sz w:val="28"/>
      <w:szCs w:val="20"/>
      <w:lang w:eastAsia="ru-RU"/>
    </w:rPr>
  </w:style>
  <w:style w:type="paragraph" w:styleId="af9">
    <w:name w:val="Block Text"/>
    <w:basedOn w:val="a0"/>
    <w:semiHidden/>
    <w:rsid w:val="00537793"/>
    <w:pPr>
      <w:shd w:val="clear" w:color="auto" w:fill="FFFFFF"/>
      <w:spacing w:before="168" w:after="0" w:line="240" w:lineRule="auto"/>
      <w:ind w:left="461" w:right="1459" w:hanging="422"/>
    </w:pPr>
    <w:rPr>
      <w:rFonts w:ascii="Times New Roman" w:hAnsi="Times New Roman"/>
      <w:color w:val="000000"/>
      <w:w w:val="85"/>
      <w:sz w:val="28"/>
      <w:szCs w:val="20"/>
      <w:lang w:eastAsia="ru-RU"/>
    </w:rPr>
  </w:style>
  <w:style w:type="paragraph" w:styleId="24">
    <w:name w:val="Body Text Indent 2"/>
    <w:basedOn w:val="a0"/>
    <w:link w:val="25"/>
    <w:semiHidden/>
    <w:rsid w:val="00537793"/>
    <w:pPr>
      <w:shd w:val="clear" w:color="auto" w:fill="FFFFFF"/>
      <w:spacing w:after="0" w:line="240" w:lineRule="auto"/>
      <w:ind w:left="446" w:hanging="422"/>
    </w:pPr>
    <w:rPr>
      <w:rFonts w:ascii="Times New Roman" w:hAnsi="Times New Roman"/>
      <w:color w:val="000000"/>
      <w:sz w:val="28"/>
      <w:szCs w:val="20"/>
      <w:lang w:eastAsia="ru-RU"/>
    </w:rPr>
  </w:style>
  <w:style w:type="character" w:customStyle="1" w:styleId="25">
    <w:name w:val="Основной текст с отступом 2 Знак"/>
    <w:basedOn w:val="a1"/>
    <w:link w:val="24"/>
    <w:semiHidden/>
    <w:rsid w:val="00537793"/>
    <w:rPr>
      <w:rFonts w:ascii="Times New Roman" w:eastAsia="Times New Roman" w:hAnsi="Times New Roman" w:cs="Times New Roman"/>
      <w:color w:val="000000"/>
      <w:sz w:val="28"/>
      <w:szCs w:val="20"/>
      <w:shd w:val="clear" w:color="auto" w:fill="FFFFFF"/>
      <w:lang w:eastAsia="ru-RU"/>
    </w:rPr>
  </w:style>
  <w:style w:type="paragraph" w:styleId="32">
    <w:name w:val="Body Text Indent 3"/>
    <w:basedOn w:val="a0"/>
    <w:link w:val="33"/>
    <w:semiHidden/>
    <w:rsid w:val="00537793"/>
    <w:pPr>
      <w:spacing w:after="0" w:line="240" w:lineRule="auto"/>
      <w:ind w:left="567" w:hanging="567"/>
    </w:pPr>
    <w:rPr>
      <w:rFonts w:ascii="Times New Roman" w:hAnsi="Times New Roman"/>
      <w:sz w:val="28"/>
      <w:szCs w:val="20"/>
      <w:lang w:eastAsia="ru-RU"/>
    </w:rPr>
  </w:style>
  <w:style w:type="character" w:customStyle="1" w:styleId="33">
    <w:name w:val="Основной текст с отступом 3 Знак"/>
    <w:basedOn w:val="a1"/>
    <w:link w:val="32"/>
    <w:semiHidden/>
    <w:rsid w:val="00537793"/>
    <w:rPr>
      <w:rFonts w:ascii="Times New Roman" w:eastAsia="Times New Roman" w:hAnsi="Times New Roman" w:cs="Times New Roman"/>
      <w:sz w:val="28"/>
      <w:szCs w:val="20"/>
      <w:lang w:eastAsia="ru-RU"/>
    </w:rPr>
  </w:style>
  <w:style w:type="paragraph" w:styleId="34">
    <w:name w:val="Body Text 3"/>
    <w:basedOn w:val="a0"/>
    <w:link w:val="35"/>
    <w:semiHidden/>
    <w:rsid w:val="00537793"/>
    <w:pPr>
      <w:spacing w:after="0" w:line="240" w:lineRule="auto"/>
      <w:jc w:val="center"/>
    </w:pPr>
    <w:rPr>
      <w:rFonts w:ascii="Times New Roman" w:hAnsi="Times New Roman"/>
      <w:b/>
      <w:sz w:val="28"/>
      <w:szCs w:val="20"/>
      <w:lang w:eastAsia="ru-RU"/>
    </w:rPr>
  </w:style>
  <w:style w:type="character" w:customStyle="1" w:styleId="35">
    <w:name w:val="Основной текст 3 Знак"/>
    <w:basedOn w:val="a1"/>
    <w:link w:val="34"/>
    <w:semiHidden/>
    <w:rsid w:val="00537793"/>
    <w:rPr>
      <w:rFonts w:ascii="Times New Roman" w:eastAsia="Times New Roman" w:hAnsi="Times New Roman" w:cs="Times New Roman"/>
      <w:b/>
      <w:sz w:val="28"/>
      <w:szCs w:val="20"/>
      <w:lang w:eastAsia="ru-RU"/>
    </w:rPr>
  </w:style>
  <w:style w:type="paragraph" w:customStyle="1" w:styleId="13">
    <w:name w:val="Стиль1"/>
    <w:basedOn w:val="a0"/>
    <w:rsid w:val="00537793"/>
    <w:pPr>
      <w:widowControl w:val="0"/>
      <w:autoSpaceDE w:val="0"/>
      <w:autoSpaceDN w:val="0"/>
      <w:adjustRightInd w:val="0"/>
      <w:spacing w:before="240" w:after="120" w:line="288" w:lineRule="auto"/>
      <w:outlineLvl w:val="0"/>
    </w:pPr>
    <w:rPr>
      <w:rFonts w:ascii="Arial" w:hAnsi="Arial"/>
      <w:b/>
      <w:caps/>
      <w:sz w:val="28"/>
      <w:szCs w:val="24"/>
      <w:lang w:eastAsia="ru-RU"/>
    </w:rPr>
  </w:style>
  <w:style w:type="paragraph" w:customStyle="1" w:styleId="36">
    <w:name w:val="Стиль3"/>
    <w:basedOn w:val="a0"/>
    <w:rsid w:val="00537793"/>
    <w:pPr>
      <w:spacing w:after="120" w:line="240" w:lineRule="auto"/>
    </w:pPr>
    <w:rPr>
      <w:rFonts w:ascii="Arial" w:hAnsi="Arial"/>
      <w:sz w:val="24"/>
      <w:szCs w:val="24"/>
      <w:lang w:eastAsia="ru-RU"/>
    </w:rPr>
  </w:style>
  <w:style w:type="paragraph" w:customStyle="1" w:styleId="afa">
    <w:name w:val="Раздел_стандарт"/>
    <w:basedOn w:val="1"/>
    <w:rsid w:val="00537793"/>
    <w:pPr>
      <w:keepNext w:val="0"/>
      <w:autoSpaceDE w:val="0"/>
      <w:autoSpaceDN w:val="0"/>
      <w:adjustRightInd w:val="0"/>
      <w:spacing w:before="240" w:after="120" w:line="288" w:lineRule="auto"/>
      <w:ind w:firstLine="0"/>
      <w:jc w:val="left"/>
    </w:pPr>
    <w:rPr>
      <w:rFonts w:ascii="Arial" w:hAnsi="Arial"/>
      <w:b/>
      <w:i w:val="0"/>
      <w:iCs w:val="0"/>
      <w:caps/>
      <w:sz w:val="28"/>
      <w:szCs w:val="24"/>
    </w:rPr>
  </w:style>
  <w:style w:type="character" w:customStyle="1" w:styleId="FontStyle14">
    <w:name w:val="Font Style14"/>
    <w:rsid w:val="00537793"/>
    <w:rPr>
      <w:rFonts w:ascii="Cambria" w:hAnsi="Cambria" w:cs="Cambr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70A0F-8BD8-4D73-B2FE-13D34E11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3460</Words>
  <Characters>19727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2015-09-07T06:56:00Z</dcterms:created>
  <dcterms:modified xsi:type="dcterms:W3CDTF">2015-09-11T06:58:00Z</dcterms:modified>
</cp:coreProperties>
</file>